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7E70" w14:textId="77777777" w:rsidR="008B30B1" w:rsidRDefault="000503A2" w:rsidP="008B30B1">
      <w:pPr>
        <w:pStyle w:val="CSILevel0"/>
        <w:keepNext w:val="0"/>
        <w:rPr>
          <w:color w:val="000000"/>
        </w:rPr>
      </w:pPr>
      <w:r>
        <w:rPr>
          <w:color w:val="000000"/>
        </w:rPr>
        <w:t xml:space="preserve">SECTION 22 07 16 </w:t>
      </w:r>
    </w:p>
    <w:p w14:paraId="64AF6753" w14:textId="77777777" w:rsidR="001B216A" w:rsidRDefault="000503A2" w:rsidP="008B30B1">
      <w:pPr>
        <w:pStyle w:val="CSILevel0"/>
        <w:keepNext w:val="0"/>
        <w:rPr>
          <w:color w:val="000000"/>
        </w:rPr>
      </w:pPr>
      <w:r>
        <w:rPr>
          <w:color w:val="000000"/>
        </w:rPr>
        <w:t xml:space="preserve"> PLUMBING EQUIPMENT INSULATION</w:t>
      </w:r>
    </w:p>
    <w:p w14:paraId="381BD6C9" w14:textId="77777777" w:rsidR="009F0497" w:rsidRDefault="000503A2">
      <w:pPr>
        <w:pStyle w:val="CSILevel2N"/>
        <w:keepNext w:val="0"/>
        <w:rPr>
          <w:b w:val="0"/>
          <w:color w:val="000000"/>
        </w:rPr>
      </w:pPr>
      <w:r>
        <w:rPr>
          <w:b w:val="0"/>
          <w:color w:val="000000"/>
        </w:rPr>
        <w:tab/>
      </w:r>
    </w:p>
    <w:p w14:paraId="1F0BAB9F" w14:textId="77777777" w:rsidR="00CF6F68" w:rsidRDefault="00CF6F68" w:rsidP="00CF6F68">
      <w:pPr>
        <w:pStyle w:val="MSGENFONTSTYLENAMETEMPLATEROLELEVELMSGENFONTSTYLENAMEBYROLEHEADING10"/>
        <w:keepNext/>
        <w:keepLines/>
        <w:shd w:val="clear" w:color="auto" w:fill="auto"/>
        <w:spacing w:after="14"/>
        <w:jc w:val="left"/>
        <w:rPr>
          <w:rStyle w:val="MSGENFONTSTYLENAMETEMPLATEROLELEVELMSGENFONTSTYLENAMEBYROLEHEADING1"/>
          <w:b/>
          <w:bCs/>
          <w:color w:val="000000"/>
        </w:rPr>
      </w:pPr>
      <w:bookmarkStart w:id="0" w:name="bookmark255"/>
      <w:r w:rsidRPr="008B30B1">
        <w:rPr>
          <w:rStyle w:val="MSGENFONTSTYLENAMETEMPLATEROLELEVELMSGENFONTSTYLENAMEBYROLEHEADING1"/>
          <w:b/>
          <w:bCs/>
          <w:color w:val="000000"/>
        </w:rPr>
        <w:t>PART 1 GENERAL</w:t>
      </w:r>
      <w:bookmarkEnd w:id="0"/>
    </w:p>
    <w:p w14:paraId="1DC3BAFF" w14:textId="77777777" w:rsidR="008B30B1" w:rsidRPr="008B30B1" w:rsidRDefault="008B30B1" w:rsidP="00CF6F68">
      <w:pPr>
        <w:pStyle w:val="MSGENFONTSTYLENAMETEMPLATEROLELEVELMSGENFONTSTYLENAMEBYROLEHEADING10"/>
        <w:keepNext/>
        <w:keepLines/>
        <w:shd w:val="clear" w:color="auto" w:fill="auto"/>
        <w:spacing w:after="14"/>
        <w:jc w:val="left"/>
        <w:rPr>
          <w:b w:val="0"/>
          <w:bCs w:val="0"/>
        </w:rPr>
      </w:pPr>
    </w:p>
    <w:p w14:paraId="78E98001" w14:textId="77777777" w:rsidR="00CF6F68" w:rsidRPr="008B30B1" w:rsidRDefault="00CF6F68" w:rsidP="00CF6F68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33"/>
        </w:tabs>
        <w:spacing w:after="60" w:line="307" w:lineRule="exact"/>
        <w:jc w:val="left"/>
        <w:rPr>
          <w:b w:val="0"/>
          <w:bCs w:val="0"/>
        </w:rPr>
      </w:pPr>
      <w:bookmarkStart w:id="1" w:name="bookmark256"/>
      <w:r w:rsidRPr="008B30B1">
        <w:rPr>
          <w:rStyle w:val="MSGENFONTSTYLENAMETEMPLATEROLELEVELMSGENFONTSTYLENAMEBYROLEHEADING1"/>
          <w:b/>
          <w:bCs/>
          <w:color w:val="000000"/>
        </w:rPr>
        <w:t>SECTION INCLUDES</w:t>
      </w:r>
      <w:bookmarkEnd w:id="1"/>
    </w:p>
    <w:p w14:paraId="30E0AF7C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09"/>
        </w:tabs>
        <w:spacing w:before="0" w:after="0" w:line="307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Equipment insulation.</w:t>
      </w:r>
    </w:p>
    <w:p w14:paraId="36B8EB1C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2"/>
        </w:numPr>
        <w:shd w:val="clear" w:color="auto" w:fill="auto"/>
        <w:tabs>
          <w:tab w:val="left" w:pos="909"/>
        </w:tabs>
        <w:spacing w:before="0" w:after="60" w:line="307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Covering.</w:t>
      </w:r>
    </w:p>
    <w:p w14:paraId="6F205A73" w14:textId="77777777" w:rsidR="00CF6F68" w:rsidRPr="008B30B1" w:rsidRDefault="00CF6F68" w:rsidP="008B30B1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57"/>
        </w:tabs>
        <w:spacing w:after="60" w:line="307" w:lineRule="exact"/>
        <w:jc w:val="left"/>
        <w:rPr>
          <w:rStyle w:val="MSGENFONTSTYLENAMETEMPLATEROLELEVELMSGENFONTSTYLENAMEBYROLEHEADING1"/>
          <w:color w:val="000000"/>
        </w:rPr>
      </w:pPr>
      <w:bookmarkStart w:id="2" w:name="bookmark257"/>
      <w:r w:rsidRPr="008B30B1">
        <w:rPr>
          <w:rStyle w:val="MSGENFONTSTYLENAMETEMPLATEROLELEVELMSGENFONTSTYLENAMEBYROLEHEADING1"/>
          <w:b/>
          <w:bCs/>
          <w:color w:val="000000"/>
        </w:rPr>
        <w:t>RELATED REQUIREMENTS</w:t>
      </w:r>
      <w:bookmarkEnd w:id="2"/>
    </w:p>
    <w:p w14:paraId="473AE058" w14:textId="349E4992" w:rsidR="00CF6F68" w:rsidRPr="00FE6DF8" w:rsidRDefault="00CF6F68" w:rsidP="00CF6F68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09"/>
        </w:tabs>
        <w:spacing w:before="0" w:after="0" w:line="307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Section 09 9113 - Exterior Painting: Painting insulation covering</w:t>
      </w:r>
      <w:r w:rsidR="00253076">
        <w:rPr>
          <w:rStyle w:val="MSGENFONTSTYLENAMETEMPLATEROLENUMBERMSGENFONTSTYLENAMEBYROLETEXT2"/>
          <w:color w:val="000000"/>
        </w:rPr>
        <w:t xml:space="preserve"> from </w:t>
      </w:r>
      <w:proofErr w:type="spellStart"/>
      <w:r w:rsidR="00253076">
        <w:rPr>
          <w:rStyle w:val="MSGENFONTSTYLENAMETEMPLATEROLENUMBERMSGENFONTSTYLENAMEBYROLETEXT2"/>
          <w:color w:val="000000"/>
        </w:rPr>
        <w:t>csi</w:t>
      </w:r>
      <w:proofErr w:type="spellEnd"/>
      <w:r w:rsidR="00253076">
        <w:rPr>
          <w:rStyle w:val="MSGENFONTSTYLENAMETEMPLATEROLENUMBERMSGENFONTSTYLENAMEBYROLETEXT2"/>
          <w:color w:val="000000"/>
        </w:rPr>
        <w:t>.</w:t>
      </w:r>
    </w:p>
    <w:p w14:paraId="38BD5F78" w14:textId="3A3207F7" w:rsidR="00CF6F68" w:rsidRPr="00FE6DF8" w:rsidRDefault="00CF6F68" w:rsidP="00CF6F68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09"/>
        </w:tabs>
        <w:spacing w:before="0" w:after="0" w:line="307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Section 09 9123 - Interior Painting: Painting insulation covering</w:t>
      </w:r>
      <w:r w:rsidR="00253076">
        <w:rPr>
          <w:rStyle w:val="MSGENFONTSTYLENAMETEMPLATEROLENUMBERMSGENFONTSTYLENAMEBYROLETEXT2"/>
          <w:color w:val="000000"/>
        </w:rPr>
        <w:t xml:space="preserve"> from csi.</w:t>
      </w:r>
    </w:p>
    <w:p w14:paraId="54044DB8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09"/>
        </w:tabs>
        <w:spacing w:before="0" w:after="0" w:line="307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Section 22 0553 - Mechanical Identification.</w:t>
      </w:r>
    </w:p>
    <w:p w14:paraId="44265E7D" w14:textId="77777777" w:rsidR="00CF6F68" w:rsidRPr="00087E72" w:rsidRDefault="00CF6F68" w:rsidP="00CF6F68">
      <w:pPr>
        <w:pStyle w:val="MSGENFONTSTYLENAMETEMPLATEROLENUMBERMSGENFONTSTYLENAMEBYROLETEXT210"/>
        <w:numPr>
          <w:ilvl w:val="0"/>
          <w:numId w:val="3"/>
        </w:numPr>
        <w:shd w:val="clear" w:color="auto" w:fill="auto"/>
        <w:tabs>
          <w:tab w:val="left" w:pos="909"/>
        </w:tabs>
        <w:spacing w:before="0" w:after="60" w:line="307" w:lineRule="exact"/>
        <w:ind w:left="920" w:hanging="42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Section 22 1005 - Plumbing Piping and Valves: Placement of hangers and hanger inserts.</w:t>
      </w:r>
    </w:p>
    <w:p w14:paraId="0F03C8AA" w14:textId="77777777" w:rsidR="00CF6F68" w:rsidRPr="00FE6DF8" w:rsidRDefault="00CF6F68" w:rsidP="00CF6F68">
      <w:pPr>
        <w:pStyle w:val="MSGENFONTSTYLENAMETEMPLATEROLENUMBERMSGENFONTSTYLENAMEBYROLETEXT210"/>
        <w:shd w:val="clear" w:color="auto" w:fill="auto"/>
        <w:tabs>
          <w:tab w:val="left" w:pos="909"/>
        </w:tabs>
        <w:spacing w:before="0" w:after="60" w:line="307" w:lineRule="exact"/>
        <w:ind w:left="920" w:firstLine="0"/>
      </w:pPr>
    </w:p>
    <w:p w14:paraId="1F35E0C6" w14:textId="77777777" w:rsidR="00CF6F68" w:rsidRPr="008B30B1" w:rsidRDefault="00CF6F68" w:rsidP="008B30B1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57"/>
        </w:tabs>
        <w:spacing w:after="60" w:line="307" w:lineRule="exact"/>
        <w:jc w:val="left"/>
        <w:rPr>
          <w:rStyle w:val="MSGENFONTSTYLENAMETEMPLATEROLELEVELMSGENFONTSTYLENAMEBYROLEHEADING1"/>
          <w:color w:val="000000"/>
        </w:rPr>
      </w:pPr>
      <w:bookmarkStart w:id="3" w:name="bookmark258"/>
      <w:r w:rsidRPr="008B30B1">
        <w:rPr>
          <w:rStyle w:val="MSGENFONTSTYLENAMETEMPLATEROLELEVELMSGENFONTSTYLENAMEBYROLEHEADING1"/>
          <w:b/>
          <w:bCs/>
          <w:color w:val="000000"/>
        </w:rPr>
        <w:t>REFERENCE STANDARDS</w:t>
      </w:r>
      <w:bookmarkEnd w:id="3"/>
    </w:p>
    <w:p w14:paraId="70FCDC8D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125" w:line="307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B209 - Standard Specification for Aluminum and Aluminum-Alloy Sheet and Plate; 2014.</w:t>
      </w:r>
    </w:p>
    <w:p w14:paraId="2FA5F826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B209M - Standard Specification for Aluminum and Aluminum-Alloy Sheet and Plate [Metric]; 2014.</w:t>
      </w:r>
    </w:p>
    <w:p w14:paraId="0D2D8514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 xml:space="preserve">ASTM C14 - Standard Specification for </w:t>
      </w:r>
      <w:proofErr w:type="spellStart"/>
      <w:r w:rsidRPr="00FE6DF8">
        <w:rPr>
          <w:rStyle w:val="MSGENFONTSTYLENAMETEMPLATEROLENUMBERMSGENFONTSTYLENAMEBYROLETEXT2"/>
          <w:color w:val="000000"/>
        </w:rPr>
        <w:t>Nonrein</w:t>
      </w:r>
      <w:proofErr w:type="spellEnd"/>
      <w:r>
        <w:rPr>
          <w:rStyle w:val="MSGENFONTSTYLENAMETEMPLATEROLENUMBERMSGENFONTSTYLENAMEBYROLETEXT2"/>
          <w:color w:val="000000"/>
        </w:rPr>
        <w:t xml:space="preserve"> </w:t>
      </w:r>
      <w:r w:rsidRPr="00FE6DF8">
        <w:rPr>
          <w:rStyle w:val="MSGENFONTSTYLENAMETEMPLATEROLENUMBERMSGENFONTSTYLENAMEBYROLETEXT2"/>
          <w:color w:val="000000"/>
        </w:rPr>
        <w:t>forced Concrete Sewer, Storm Drain, and Culvert Pipe; 2015.</w:t>
      </w:r>
    </w:p>
    <w:p w14:paraId="2656F761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C177 - Standard Test Method for Steady-State Heat Flux Measurements and Thermal Transmission Properties by Means of the Guarded-Hot-Plate Apparatus; 2013.</w:t>
      </w:r>
    </w:p>
    <w:p w14:paraId="715D1708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C195 - Standard Specification for Mineral Fiber Thermal Insulating Cement; 2007 (Reapproved 2013).</w:t>
      </w:r>
    </w:p>
    <w:p w14:paraId="1B498319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C449 - Standard Specification for Mineral Fiber Hydraulic-Setting Thermal Insulating and Finishing Cement; 2007 (Reapproved 2013).</w:t>
      </w:r>
    </w:p>
    <w:p w14:paraId="6E370CDA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C518 - Standard Test Method for Steady-State Thermal Transmission Properties by Means of the Heat Flow Meter Apparatus; 2010.</w:t>
      </w:r>
    </w:p>
    <w:p w14:paraId="50F4FEEE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81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C534/C534M - Standard Specification for Preformed Flexible Elastomeric Cellular Thermal Insulation in Sheet and Tubular Form; 2014.</w:t>
      </w:r>
    </w:p>
    <w:p w14:paraId="61E4D47D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24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C552 - Standard Specification for Cellular Glass Thermal Insulation; 2015.</w:t>
      </w:r>
    </w:p>
    <w:p w14:paraId="22B8AC0F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30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C553 - Standard Specification for Mineral Fiber Blanket Thermal Insulation for Commercial and Industrial Applications; 2013.</w:t>
      </w:r>
    </w:p>
    <w:p w14:paraId="21AD7D77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30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C592 - Standard Specification for Mineral Fiber Blanket Insulation and Blanket-Type Pipe Insulation (Metal-Mesh Covered) (Industrial Type); 2013.</w:t>
      </w:r>
    </w:p>
    <w:p w14:paraId="17B2F2AF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30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C612 - Standard Specification for Mineral Fiber Block and Board Thermal Insulation; 2014.</w:t>
      </w:r>
    </w:p>
    <w:p w14:paraId="4714DCBF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30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C795 - Standard Specification for Thermal Insulation for Use in Contact with Austenitic Stainless Steel; 2008 (Reapproved 2013).</w:t>
      </w:r>
    </w:p>
    <w:p w14:paraId="06655592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30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C1410 - Standard Specification for Cellular Melamine Thermal and Sound-Absorbing Insulation; 2014.</w:t>
      </w:r>
    </w:p>
    <w:p w14:paraId="78906EC5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30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E84 - Standard Test Method for Surface Burning Characteristics of Building Materials; 2015a.</w:t>
      </w:r>
    </w:p>
    <w:p w14:paraId="57F66643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30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ASTM E90 - Standard Test Method for Laboratory Measurement of Airborne Sound Transmission Loss of Building Partitions and Elements; 2009.</w:t>
      </w:r>
    </w:p>
    <w:p w14:paraId="22BE0B5B" w14:textId="77777777" w:rsidR="00CF6F68" w:rsidRPr="008B30B1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24" w:lineRule="exact"/>
        <w:ind w:left="920" w:hanging="420"/>
        <w:rPr>
          <w:rStyle w:val="MSGENFONTSTYLENAMETEMPLATEROLENUMBERMSGENFONTSTYLENAMEBYROLETEXT2"/>
          <w:shd w:val="clear" w:color="auto" w:fill="auto"/>
        </w:rPr>
      </w:pPr>
      <w:r w:rsidRPr="00FE6DF8">
        <w:rPr>
          <w:rStyle w:val="MSGENFONTSTYLENAMETEMPLATEROLENUMBERMSGENFONTSTYLENAMEBYROLETEXT2"/>
          <w:color w:val="000000"/>
        </w:rPr>
        <w:t>ASTM E96/E96M - Standard Test Methods for Water Vapor Transmission of Materials; 2014.</w:t>
      </w:r>
    </w:p>
    <w:p w14:paraId="6FC674ED" w14:textId="77777777" w:rsidR="008B30B1" w:rsidRPr="00FE6DF8" w:rsidRDefault="008B30B1" w:rsidP="008B30B1">
      <w:pPr>
        <w:pStyle w:val="MSGENFONTSTYLENAMETEMPLATEROLENUMBERMSGENFONTSTYLENAMEBYROLETEXT210"/>
        <w:shd w:val="clear" w:color="auto" w:fill="auto"/>
        <w:tabs>
          <w:tab w:val="left" w:pos="909"/>
        </w:tabs>
        <w:spacing w:before="0" w:after="0" w:line="224" w:lineRule="exact"/>
        <w:ind w:firstLine="0"/>
      </w:pPr>
    </w:p>
    <w:p w14:paraId="2B80A441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09"/>
        </w:tabs>
        <w:spacing w:before="0" w:after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lastRenderedPageBreak/>
        <w:t>ASTM G21 - Standard Practice for Determining Resistance of Synthetic Polymeric Materials to Fungi; 2015.</w:t>
      </w:r>
    </w:p>
    <w:p w14:paraId="012A2AB5" w14:textId="59E8210F" w:rsidR="00CF6F68" w:rsidRPr="00410617" w:rsidRDefault="00CF6F68" w:rsidP="00CF6F68">
      <w:pPr>
        <w:pStyle w:val="MSGENFONTSTYLENAMETEMPLATEROLENUMBERMSGENFONTSTYLENAMEBYROLETEXT210"/>
        <w:numPr>
          <w:ilvl w:val="0"/>
          <w:numId w:val="4"/>
        </w:numPr>
        <w:shd w:val="clear" w:color="auto" w:fill="auto"/>
        <w:tabs>
          <w:tab w:val="left" w:pos="920"/>
        </w:tabs>
        <w:spacing w:before="0" w:after="65" w:line="230" w:lineRule="exact"/>
        <w:ind w:left="920" w:hanging="420"/>
        <w:rPr>
          <w:rStyle w:val="MSGENFONTSTYLENAMETEMPLATEROLENUMBERMSGENFONTSTYLENAMEBYROLETEXT2"/>
          <w:shd w:val="clear" w:color="auto" w:fill="auto"/>
        </w:rPr>
      </w:pPr>
      <w:r w:rsidRPr="00FE6DF8">
        <w:rPr>
          <w:rStyle w:val="MSGENFONTSTYLENAMETEMPLATEROLENUMBERMSGENFONTSTYLENAMEBYROLETEXT2"/>
          <w:color w:val="000000"/>
        </w:rPr>
        <w:t>UL 723 - Standard for Test for Surface Burning Characteristics of Building Materials; Current Edition, Including All Revisions.</w:t>
      </w:r>
    </w:p>
    <w:p w14:paraId="39491936" w14:textId="77777777" w:rsidR="00410617" w:rsidRPr="00FE6DF8" w:rsidRDefault="00410617" w:rsidP="00410617">
      <w:pPr>
        <w:pStyle w:val="MSGENFONTSTYLENAMETEMPLATEROLENUMBERMSGENFONTSTYLENAMEBYROLETEXT210"/>
        <w:shd w:val="clear" w:color="auto" w:fill="auto"/>
        <w:tabs>
          <w:tab w:val="left" w:pos="920"/>
        </w:tabs>
        <w:spacing w:before="0" w:after="65" w:line="230" w:lineRule="exact"/>
        <w:ind w:left="920" w:firstLine="0"/>
      </w:pPr>
    </w:p>
    <w:p w14:paraId="49B5141B" w14:textId="77777777" w:rsidR="00CF6F68" w:rsidRPr="008B30B1" w:rsidRDefault="00CF6F68" w:rsidP="008B30B1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70"/>
        </w:tabs>
        <w:spacing w:after="60" w:line="307" w:lineRule="exact"/>
        <w:jc w:val="left"/>
        <w:rPr>
          <w:rStyle w:val="MSGENFONTSTYLENAMETEMPLATEROLELEVELMSGENFONTSTYLENAMEBYROLEHEADING1"/>
          <w:color w:val="000000"/>
        </w:rPr>
      </w:pPr>
      <w:bookmarkStart w:id="4" w:name="bookmark259"/>
      <w:r w:rsidRPr="008B30B1">
        <w:rPr>
          <w:rStyle w:val="MSGENFONTSTYLENAMETEMPLATEROLELEVELMSGENFONTSTYLENAMEBYROLEHEADING1"/>
          <w:b/>
          <w:bCs/>
          <w:color w:val="000000"/>
        </w:rPr>
        <w:t>SUBMITTALS</w:t>
      </w:r>
      <w:bookmarkEnd w:id="4"/>
    </w:p>
    <w:p w14:paraId="42D12C0C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20"/>
        </w:tabs>
        <w:spacing w:before="0" w:after="0" w:line="224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See Section 01 3000 - Administrative Requirements, for submittal procedures.</w:t>
      </w:r>
    </w:p>
    <w:p w14:paraId="6D939E4D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20"/>
        </w:tabs>
        <w:spacing w:before="0" w:after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Product Data: Provide product description, thermal characteristics, list of materials and thickness for equipment scheduled.</w:t>
      </w:r>
    </w:p>
    <w:p w14:paraId="532CD6EC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20"/>
        </w:tabs>
        <w:spacing w:before="0" w:after="0" w:line="224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Samples: Submit one samples of any representative size illustrating each insulation type.</w:t>
      </w:r>
    </w:p>
    <w:p w14:paraId="7A3E0BC0" w14:textId="77777777" w:rsidR="00CF6F68" w:rsidRPr="00087E72" w:rsidRDefault="00CF6F68" w:rsidP="00CF6F68">
      <w:pPr>
        <w:pStyle w:val="MSGENFONTSTYLENAMETEMPLATEROLENUMBERMSGENFONTSTYLENAMEBYROLETEXT210"/>
        <w:numPr>
          <w:ilvl w:val="0"/>
          <w:numId w:val="5"/>
        </w:numPr>
        <w:shd w:val="clear" w:color="auto" w:fill="auto"/>
        <w:tabs>
          <w:tab w:val="left" w:pos="920"/>
        </w:tabs>
        <w:spacing w:before="0" w:after="0" w:line="226" w:lineRule="exact"/>
        <w:ind w:left="920" w:hanging="42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Manufacturer's Instructions: Indicate installation procedures that ensure acceptable workmanship and installation standards will be achieved.</w:t>
      </w:r>
    </w:p>
    <w:p w14:paraId="3955B3CB" w14:textId="77777777" w:rsidR="00CF6F68" w:rsidRPr="00FE6DF8" w:rsidRDefault="00CF6F68" w:rsidP="00CF6F68">
      <w:pPr>
        <w:pStyle w:val="MSGENFONTSTYLENAMETEMPLATEROLENUMBERMSGENFONTSTYLENAMEBYROLETEXT210"/>
        <w:shd w:val="clear" w:color="auto" w:fill="auto"/>
        <w:tabs>
          <w:tab w:val="left" w:pos="920"/>
        </w:tabs>
        <w:spacing w:before="0" w:after="0" w:line="226" w:lineRule="exact"/>
        <w:ind w:left="920" w:firstLine="0"/>
      </w:pPr>
    </w:p>
    <w:p w14:paraId="27DF5414" w14:textId="77777777" w:rsidR="00CF6F68" w:rsidRPr="008B30B1" w:rsidRDefault="00CF6F68" w:rsidP="008B30B1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70"/>
        </w:tabs>
        <w:spacing w:after="60" w:line="307" w:lineRule="exact"/>
        <w:jc w:val="left"/>
        <w:rPr>
          <w:rStyle w:val="MSGENFONTSTYLENAMETEMPLATEROLELEVELMSGENFONTSTYLENAMEBYROLEHEADING1"/>
          <w:color w:val="000000"/>
        </w:rPr>
      </w:pPr>
      <w:bookmarkStart w:id="5" w:name="bookmark260"/>
      <w:r w:rsidRPr="008B30B1">
        <w:rPr>
          <w:rStyle w:val="MSGENFONTSTYLENAMETEMPLATEROLELEVELMSGENFONTSTYLENAMEBYROLEHEADING1"/>
          <w:b/>
          <w:bCs/>
          <w:color w:val="000000"/>
        </w:rPr>
        <w:t>QUALITY ASSURANCE</w:t>
      </w:r>
      <w:bookmarkEnd w:id="5"/>
    </w:p>
    <w:p w14:paraId="3DA95B3B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20"/>
        </w:tabs>
        <w:spacing w:before="0" w:after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Manufacturer Qualifications: Company specializing in manufacturing the products specified in this section with not less than ten years of documented experience.</w:t>
      </w:r>
    </w:p>
    <w:p w14:paraId="251DC9B7" w14:textId="77777777" w:rsidR="00CF6F68" w:rsidRPr="00087E72" w:rsidRDefault="00CF6F68" w:rsidP="00CF6F68">
      <w:pPr>
        <w:pStyle w:val="MSGENFONTSTYLENAMETEMPLATEROLENUMBERMSGENFONTSTYLENAMEBYROLETEXT210"/>
        <w:numPr>
          <w:ilvl w:val="0"/>
          <w:numId w:val="6"/>
        </w:numPr>
        <w:shd w:val="clear" w:color="auto" w:fill="auto"/>
        <w:tabs>
          <w:tab w:val="left" w:pos="920"/>
        </w:tabs>
        <w:spacing w:before="0" w:after="0" w:line="226" w:lineRule="exact"/>
        <w:ind w:left="920" w:hanging="42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Applicator Qualifications: Company specializing in performing the type of work specified in this section with minimum five years of experience.</w:t>
      </w:r>
    </w:p>
    <w:p w14:paraId="02D03ECF" w14:textId="77777777" w:rsidR="00CF6F68" w:rsidRPr="00FE6DF8" w:rsidRDefault="00CF6F68" w:rsidP="00CF6F68">
      <w:pPr>
        <w:pStyle w:val="MSGENFONTSTYLENAMETEMPLATEROLENUMBERMSGENFONTSTYLENAMEBYROLETEXT210"/>
        <w:shd w:val="clear" w:color="auto" w:fill="auto"/>
        <w:tabs>
          <w:tab w:val="left" w:pos="920"/>
        </w:tabs>
        <w:spacing w:before="0" w:after="0" w:line="226" w:lineRule="exact"/>
        <w:ind w:left="920" w:firstLine="0"/>
      </w:pPr>
    </w:p>
    <w:p w14:paraId="0A065010" w14:textId="77777777" w:rsidR="00CF6F68" w:rsidRPr="008B30B1" w:rsidRDefault="00CF6F68" w:rsidP="008B30B1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70"/>
        </w:tabs>
        <w:spacing w:after="60" w:line="307" w:lineRule="exact"/>
        <w:jc w:val="left"/>
        <w:rPr>
          <w:rStyle w:val="MSGENFONTSTYLENAMETEMPLATEROLELEVELMSGENFONTSTYLENAMEBYROLEHEADING1"/>
          <w:color w:val="000000"/>
        </w:rPr>
      </w:pPr>
      <w:bookmarkStart w:id="6" w:name="bookmark261"/>
      <w:r w:rsidRPr="008B30B1">
        <w:rPr>
          <w:rStyle w:val="MSGENFONTSTYLENAMETEMPLATEROLELEVELMSGENFONTSTYLENAMEBYROLEHEADING1"/>
          <w:b/>
          <w:bCs/>
          <w:color w:val="000000"/>
        </w:rPr>
        <w:t>DELIVERY, STORAGE, AND HANDLING</w:t>
      </w:r>
      <w:bookmarkEnd w:id="6"/>
    </w:p>
    <w:p w14:paraId="2F3A2685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7"/>
        </w:numPr>
        <w:shd w:val="clear" w:color="auto" w:fill="auto"/>
        <w:tabs>
          <w:tab w:val="left" w:pos="920"/>
        </w:tabs>
        <w:spacing w:before="0" w:after="0" w:line="230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Accept materials on site in original factory packaging, labeled with manufacturer's identification, including product density and thickness.</w:t>
      </w:r>
    </w:p>
    <w:p w14:paraId="64E48955" w14:textId="77777777" w:rsidR="00CF6F68" w:rsidRPr="00087E72" w:rsidRDefault="00CF6F68" w:rsidP="00CF6F68">
      <w:pPr>
        <w:pStyle w:val="MSGENFONTSTYLENAMETEMPLATEROLENUMBERMSGENFONTSTYLENAMEBYROLETEXT210"/>
        <w:numPr>
          <w:ilvl w:val="0"/>
          <w:numId w:val="7"/>
        </w:numPr>
        <w:shd w:val="clear" w:color="auto" w:fill="auto"/>
        <w:tabs>
          <w:tab w:val="left" w:pos="920"/>
        </w:tabs>
        <w:spacing w:before="0" w:after="0" w:line="230" w:lineRule="exact"/>
        <w:ind w:left="920" w:hanging="42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Protect insulation from weather and construction traffic, dirt, water, chemical, and mechanical damage, by storing in original wrapping.</w:t>
      </w:r>
    </w:p>
    <w:p w14:paraId="2E756858" w14:textId="77777777" w:rsidR="00CF6F68" w:rsidRPr="00FE6DF8" w:rsidRDefault="00CF6F68" w:rsidP="00CF6F68">
      <w:pPr>
        <w:pStyle w:val="MSGENFONTSTYLENAMETEMPLATEROLENUMBERMSGENFONTSTYLENAMEBYROLETEXT210"/>
        <w:shd w:val="clear" w:color="auto" w:fill="auto"/>
        <w:tabs>
          <w:tab w:val="left" w:pos="920"/>
        </w:tabs>
        <w:spacing w:before="0" w:after="0" w:line="230" w:lineRule="exact"/>
        <w:ind w:left="920" w:firstLine="0"/>
      </w:pPr>
    </w:p>
    <w:p w14:paraId="6930CDAF" w14:textId="77777777" w:rsidR="00CF6F68" w:rsidRPr="008B30B1" w:rsidRDefault="00CF6F68" w:rsidP="008B30B1">
      <w:pPr>
        <w:pStyle w:val="MSGENFONTSTYLENAMETEMPLATEROLELEVELMSGENFONTSTYLENAMEBYROLEHEADING10"/>
        <w:keepNext/>
        <w:keepLines/>
        <w:numPr>
          <w:ilvl w:val="0"/>
          <w:numId w:val="1"/>
        </w:numPr>
        <w:shd w:val="clear" w:color="auto" w:fill="auto"/>
        <w:tabs>
          <w:tab w:val="left" w:pos="570"/>
        </w:tabs>
        <w:spacing w:after="60" w:line="307" w:lineRule="exact"/>
        <w:jc w:val="left"/>
        <w:rPr>
          <w:rStyle w:val="MSGENFONTSTYLENAMETEMPLATEROLELEVELMSGENFONTSTYLENAMEBYROLEHEADING1"/>
          <w:color w:val="000000"/>
        </w:rPr>
      </w:pPr>
      <w:bookmarkStart w:id="7" w:name="bookmark262"/>
      <w:r w:rsidRPr="008B30B1">
        <w:rPr>
          <w:rStyle w:val="MSGENFONTSTYLENAMETEMPLATEROLELEVELMSGENFONTSTYLENAMEBYROLEHEADING1"/>
          <w:b/>
          <w:bCs/>
          <w:color w:val="000000"/>
        </w:rPr>
        <w:t>FIELD CONDITIONS</w:t>
      </w:r>
      <w:bookmarkEnd w:id="7"/>
    </w:p>
    <w:p w14:paraId="104FAAFD" w14:textId="77777777" w:rsidR="00CF6F68" w:rsidRPr="00FE6DF8" w:rsidRDefault="00CF6F68" w:rsidP="00CF6F68">
      <w:pPr>
        <w:pStyle w:val="MSGENFONTSTYLENAMETEMPLATEROLENUMBERMSGENFONTSTYLENAMEBYROLETEXT210"/>
        <w:numPr>
          <w:ilvl w:val="0"/>
          <w:numId w:val="8"/>
        </w:numPr>
        <w:shd w:val="clear" w:color="auto" w:fill="auto"/>
        <w:tabs>
          <w:tab w:val="left" w:pos="920"/>
        </w:tabs>
        <w:spacing w:before="0" w:after="0" w:line="230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Maintain ambient temperatures and conditions required by manufacturers of adhesives, mastics, and insulation cements.</w:t>
      </w:r>
    </w:p>
    <w:p w14:paraId="7442D17D" w14:textId="72AD9B7E" w:rsidR="00CF6F68" w:rsidRPr="00410617" w:rsidRDefault="00CF6F68" w:rsidP="00410617">
      <w:pPr>
        <w:pStyle w:val="MSGENFONTSTYLENAMETEMPLATEROLENUMBERMSGENFONTSTYLENAMEBYROLETEXT210"/>
        <w:numPr>
          <w:ilvl w:val="0"/>
          <w:numId w:val="8"/>
        </w:numPr>
        <w:shd w:val="clear" w:color="auto" w:fill="auto"/>
        <w:tabs>
          <w:tab w:val="left" w:pos="920"/>
        </w:tabs>
        <w:spacing w:before="0" w:after="0" w:line="224" w:lineRule="exact"/>
        <w:ind w:left="920" w:hanging="420"/>
        <w:rPr>
          <w:shd w:val="clear" w:color="auto" w:fill="FFFFFF"/>
        </w:rPr>
      </w:pPr>
      <w:r w:rsidRPr="00FE6DF8">
        <w:rPr>
          <w:rStyle w:val="MSGENFONTSTYLENAMETEMPLATEROLENUMBERMSGENFONTSTYLENAMEBYROLETEXT2"/>
          <w:color w:val="000000"/>
        </w:rPr>
        <w:t>Maintain temperature during and after installation for minimum period of 24 hours.</w:t>
      </w:r>
    </w:p>
    <w:p w14:paraId="426B9C66" w14:textId="77777777" w:rsidR="000E7015" w:rsidRDefault="000E7015" w:rsidP="00CF6F68">
      <w:pPr>
        <w:pStyle w:val="MSGENFONTSTYLENAMETEMPLATEROLELEVELMSGENFONTSTYLENAMEBYROLEHEADING10"/>
        <w:keepNext/>
        <w:keepLines/>
        <w:shd w:val="clear" w:color="auto" w:fill="auto"/>
        <w:spacing w:after="0" w:line="317" w:lineRule="exact"/>
        <w:jc w:val="left"/>
        <w:rPr>
          <w:rStyle w:val="MSGENFONTSTYLENAMETEMPLATEROLELEVELMSGENFONTSTYLENAMEBYROLEHEADING1"/>
          <w:color w:val="000000"/>
        </w:rPr>
      </w:pPr>
      <w:bookmarkStart w:id="8" w:name="bookmark263"/>
    </w:p>
    <w:p w14:paraId="355BD5CA" w14:textId="77777777" w:rsidR="00CF6F68" w:rsidRPr="008B30B1" w:rsidRDefault="00CF6F68" w:rsidP="00CF6F68">
      <w:pPr>
        <w:pStyle w:val="MSGENFONTSTYLENAMETEMPLATEROLELEVELMSGENFONTSTYLENAMEBYROLEHEADING10"/>
        <w:keepNext/>
        <w:keepLines/>
        <w:shd w:val="clear" w:color="auto" w:fill="auto"/>
        <w:spacing w:after="0" w:line="317" w:lineRule="exact"/>
        <w:jc w:val="left"/>
        <w:rPr>
          <w:b w:val="0"/>
          <w:bCs w:val="0"/>
        </w:rPr>
      </w:pPr>
      <w:r w:rsidRPr="008B30B1">
        <w:rPr>
          <w:rStyle w:val="MSGENFONTSTYLENAMETEMPLATEROLELEVELMSGENFONTSTYLENAMEBYROLEHEADING1"/>
          <w:b/>
          <w:bCs/>
          <w:color w:val="000000"/>
        </w:rPr>
        <w:t>PART 2 PRODUCTS</w:t>
      </w:r>
      <w:bookmarkEnd w:id="8"/>
    </w:p>
    <w:p w14:paraId="1F256CF8" w14:textId="77777777" w:rsidR="00CF6F68" w:rsidRDefault="00CF6F68">
      <w:pPr>
        <w:pStyle w:val="CSILevel2N"/>
        <w:keepNext w:val="0"/>
        <w:rPr>
          <w:color w:val="000000"/>
        </w:rPr>
      </w:pPr>
    </w:p>
    <w:p w14:paraId="79D21D9D" w14:textId="77777777" w:rsidR="000E7015" w:rsidRPr="008B30B1" w:rsidRDefault="000E7015" w:rsidP="000E7015">
      <w:pPr>
        <w:pStyle w:val="MSGENFONTSTYLENAMETEMPLATEROLELEVELMSGENFONTSTYLENAMEBYROLEHEADING10"/>
        <w:keepNext/>
        <w:keepLines/>
        <w:numPr>
          <w:ilvl w:val="0"/>
          <w:numId w:val="9"/>
        </w:numPr>
        <w:shd w:val="clear" w:color="auto" w:fill="auto"/>
        <w:tabs>
          <w:tab w:val="left" w:pos="546"/>
        </w:tabs>
        <w:spacing w:after="0" w:line="317" w:lineRule="exact"/>
        <w:jc w:val="left"/>
        <w:rPr>
          <w:b w:val="0"/>
          <w:bCs w:val="0"/>
        </w:rPr>
      </w:pPr>
      <w:bookmarkStart w:id="9" w:name="bookmark264"/>
      <w:r w:rsidRPr="008B30B1">
        <w:rPr>
          <w:rStyle w:val="MSGENFONTSTYLENAMETEMPLATEROLELEVELMSGENFONTSTYLENAMEBYROLEHEADING1"/>
          <w:b/>
          <w:bCs/>
          <w:color w:val="000000"/>
        </w:rPr>
        <w:t>REGULATORY REQUIREMENTS</w:t>
      </w:r>
      <w:bookmarkEnd w:id="9"/>
    </w:p>
    <w:p w14:paraId="0CC700BB" w14:textId="77777777" w:rsidR="000E7015" w:rsidRPr="00087E72" w:rsidRDefault="000E7015" w:rsidP="000E7015">
      <w:pPr>
        <w:pStyle w:val="MSGENFONTSTYLENAMETEMPLATEROLENUMBERMSGENFONTSTYLENAMEBYROLETEXT210"/>
        <w:numPr>
          <w:ilvl w:val="0"/>
          <w:numId w:val="10"/>
        </w:numPr>
        <w:shd w:val="clear" w:color="auto" w:fill="auto"/>
        <w:tabs>
          <w:tab w:val="left" w:pos="920"/>
        </w:tabs>
        <w:spacing w:before="0" w:after="0" w:line="226" w:lineRule="exact"/>
        <w:ind w:left="920" w:hanging="42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Surface Burning Characteristics: Flame spread index/Smoke developed index of 25/50, maximum, when tested in accordance with ASTM E84 or UL 723.</w:t>
      </w:r>
    </w:p>
    <w:p w14:paraId="4973C09A" w14:textId="77777777" w:rsidR="000E7015" w:rsidRPr="00FE6DF8" w:rsidRDefault="000E7015" w:rsidP="000E7015">
      <w:pPr>
        <w:pStyle w:val="MSGENFONTSTYLENAMETEMPLATEROLENUMBERMSGENFONTSTYLENAMEBYROLETEXT210"/>
        <w:shd w:val="clear" w:color="auto" w:fill="auto"/>
        <w:tabs>
          <w:tab w:val="left" w:pos="920"/>
        </w:tabs>
        <w:spacing w:before="0" w:after="0" w:line="226" w:lineRule="exact"/>
        <w:ind w:left="920" w:firstLine="0"/>
      </w:pPr>
    </w:p>
    <w:p w14:paraId="78B0B666" w14:textId="77777777" w:rsidR="000E7015" w:rsidRPr="008B30B1" w:rsidRDefault="000E7015" w:rsidP="008B30B1">
      <w:pPr>
        <w:pStyle w:val="MSGENFONTSTYLENAMETEMPLATEROLELEVELMSGENFONTSTYLENAMEBYROLEHEADING10"/>
        <w:keepNext/>
        <w:keepLines/>
        <w:numPr>
          <w:ilvl w:val="0"/>
          <w:numId w:val="9"/>
        </w:numPr>
        <w:shd w:val="clear" w:color="auto" w:fill="auto"/>
        <w:tabs>
          <w:tab w:val="left" w:pos="570"/>
        </w:tabs>
        <w:spacing w:after="0" w:line="317" w:lineRule="exact"/>
        <w:jc w:val="left"/>
        <w:rPr>
          <w:rStyle w:val="MSGENFONTSTYLENAMETEMPLATEROLELEVELMSGENFONTSTYLENAMEBYROLEHEADING1"/>
          <w:color w:val="000000"/>
        </w:rPr>
      </w:pPr>
      <w:bookmarkStart w:id="10" w:name="bookmark265"/>
      <w:r w:rsidRPr="008B30B1">
        <w:rPr>
          <w:rStyle w:val="MSGENFONTSTYLENAMETEMPLATEROLELEVELMSGENFONTSTYLENAMEBYROLEHEADING1"/>
          <w:b/>
          <w:bCs/>
          <w:color w:val="000000"/>
        </w:rPr>
        <w:t>GLASS FIBER, FLEXIBLE</w:t>
      </w:r>
      <w:bookmarkEnd w:id="10"/>
    </w:p>
    <w:p w14:paraId="2E525AD2" w14:textId="77777777" w:rsidR="000E7015" w:rsidRPr="00301F51" w:rsidRDefault="000E7015" w:rsidP="000E7015">
      <w:pPr>
        <w:pStyle w:val="MSGENFONTSTYLENAMETEMPLATEROLENUMBERMSGENFONTSTYLENAMEBYROLETEXT210"/>
        <w:numPr>
          <w:ilvl w:val="0"/>
          <w:numId w:val="11"/>
        </w:numPr>
        <w:shd w:val="clear" w:color="auto" w:fill="auto"/>
        <w:tabs>
          <w:tab w:val="left" w:pos="920"/>
        </w:tabs>
        <w:spacing w:before="0" w:after="0" w:line="224" w:lineRule="exact"/>
        <w:ind w:left="920" w:hanging="420"/>
        <w:rPr>
          <w:lang w:val="fr-FR"/>
        </w:rPr>
      </w:pPr>
      <w:proofErr w:type="gramStart"/>
      <w:r w:rsidRPr="00301F51">
        <w:rPr>
          <w:rStyle w:val="MSGENFONTSTYLENAMETEMPLATEROLENUMBERMSGENFONTSTYLENAMEBYROLETEXT2"/>
          <w:color w:val="000000"/>
          <w:lang w:val="fr-FR"/>
        </w:rPr>
        <w:t>Insulation:</w:t>
      </w:r>
      <w:proofErr w:type="gramEnd"/>
      <w:r w:rsidRPr="00301F51">
        <w:rPr>
          <w:rStyle w:val="MSGENFONTSTYLENAMETEMPLATEROLENUMBERMSGENFONTSTYLENAMEBYROLETEXT2"/>
          <w:color w:val="000000"/>
          <w:lang w:val="fr-FR"/>
        </w:rPr>
        <w:t xml:space="preserve"> ASTM C553; flexible, </w:t>
      </w:r>
      <w:proofErr w:type="spellStart"/>
      <w:r w:rsidRPr="00301F51">
        <w:rPr>
          <w:rStyle w:val="MSGENFONTSTYLENAMETEMPLATEROLENUMBERMSGENFONTSTYLENAMEBYROLETEXT2"/>
          <w:color w:val="000000"/>
          <w:lang w:val="fr-FR"/>
        </w:rPr>
        <w:t>noncombustible</w:t>
      </w:r>
      <w:proofErr w:type="spellEnd"/>
      <w:r w:rsidRPr="00301F51">
        <w:rPr>
          <w:rStyle w:val="MSGENFONTSTYLENAMETEMPLATEROLENUMBERMSGENFONTSTYLENAMEBYROLETEXT2"/>
          <w:color w:val="000000"/>
          <w:lang w:val="fr-FR"/>
        </w:rPr>
        <w:t>.</w:t>
      </w:r>
    </w:p>
    <w:p w14:paraId="2872F631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1"/>
        </w:numPr>
        <w:shd w:val="clear" w:color="auto" w:fill="auto"/>
        <w:tabs>
          <w:tab w:val="left" w:pos="920"/>
        </w:tabs>
        <w:spacing w:before="0" w:after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Vapor Barrier Jacket: Factory applied Kraft paper reinforced with glass fiber yarn and bonded to aluminized film.</w:t>
      </w:r>
    </w:p>
    <w:p w14:paraId="5D5B8FB7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1"/>
        </w:numPr>
        <w:shd w:val="clear" w:color="auto" w:fill="auto"/>
        <w:tabs>
          <w:tab w:val="left" w:pos="920"/>
        </w:tabs>
        <w:spacing w:before="0" w:after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Tie Wire: 1.22 mm (0.048 inch) stainless steel with twisted ends on maximum 300 mm (12 inch) centers.</w:t>
      </w:r>
    </w:p>
    <w:p w14:paraId="1CA53820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1"/>
        </w:numPr>
        <w:shd w:val="clear" w:color="auto" w:fill="auto"/>
        <w:tabs>
          <w:tab w:val="left" w:pos="920"/>
        </w:tabs>
        <w:spacing w:before="0" w:after="0" w:line="224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Vapor Barrier Lap Adhesive: Compatible with insulation.</w:t>
      </w:r>
    </w:p>
    <w:p w14:paraId="0966D289" w14:textId="77777777" w:rsidR="000E7015" w:rsidRPr="00087E72" w:rsidRDefault="000E7015" w:rsidP="000E7015">
      <w:pPr>
        <w:pStyle w:val="MSGENFONTSTYLENAMETEMPLATEROLENUMBERMSGENFONTSTYLENAMEBYROLETEXT210"/>
        <w:numPr>
          <w:ilvl w:val="0"/>
          <w:numId w:val="11"/>
        </w:numPr>
        <w:shd w:val="clear" w:color="auto" w:fill="auto"/>
        <w:tabs>
          <w:tab w:val="left" w:pos="920"/>
        </w:tabs>
        <w:spacing w:before="0" w:after="0" w:line="307" w:lineRule="exact"/>
        <w:ind w:left="920" w:hanging="42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Insulating Cement/Mastic: ASTM C195; hydraulic setting on mineral wool.</w:t>
      </w:r>
    </w:p>
    <w:p w14:paraId="48A77A01" w14:textId="77777777" w:rsidR="000E7015" w:rsidRPr="00FE6DF8" w:rsidRDefault="000E7015" w:rsidP="000E7015">
      <w:pPr>
        <w:pStyle w:val="MSGENFONTSTYLENAMETEMPLATEROLENUMBERMSGENFONTSTYLENAMEBYROLETEXT210"/>
        <w:shd w:val="clear" w:color="auto" w:fill="auto"/>
        <w:tabs>
          <w:tab w:val="left" w:pos="920"/>
        </w:tabs>
        <w:spacing w:before="0" w:after="0" w:line="307" w:lineRule="exact"/>
        <w:ind w:left="920" w:firstLine="0"/>
      </w:pPr>
    </w:p>
    <w:p w14:paraId="5C0066F5" w14:textId="77777777" w:rsidR="000E7015" w:rsidRPr="008B30B1" w:rsidRDefault="000E7015" w:rsidP="008B30B1">
      <w:pPr>
        <w:pStyle w:val="MSGENFONTSTYLENAMETEMPLATEROLELEVELMSGENFONTSTYLENAMEBYROLEHEADING10"/>
        <w:keepNext/>
        <w:keepLines/>
        <w:numPr>
          <w:ilvl w:val="0"/>
          <w:numId w:val="9"/>
        </w:numPr>
        <w:shd w:val="clear" w:color="auto" w:fill="auto"/>
        <w:tabs>
          <w:tab w:val="left" w:pos="570"/>
        </w:tabs>
        <w:spacing w:after="0" w:line="317" w:lineRule="exact"/>
        <w:jc w:val="left"/>
        <w:rPr>
          <w:rStyle w:val="MSGENFONTSTYLENAMETEMPLATEROLELEVELMSGENFONTSTYLENAMEBYROLEHEADING1"/>
          <w:color w:val="000000"/>
        </w:rPr>
      </w:pPr>
      <w:bookmarkStart w:id="11" w:name="bookmark266"/>
      <w:r w:rsidRPr="008B30B1">
        <w:rPr>
          <w:rStyle w:val="MSGENFONTSTYLENAMETEMPLATEROLELEVELMSGENFONTSTYLENAMEBYROLEHEADING1"/>
          <w:b/>
          <w:bCs/>
          <w:color w:val="000000"/>
        </w:rPr>
        <w:t>GLASS FIBER, RIGID</w:t>
      </w:r>
      <w:bookmarkEnd w:id="11"/>
    </w:p>
    <w:p w14:paraId="167AA2BE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920"/>
        </w:tabs>
        <w:spacing w:before="0" w:after="0" w:line="230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Insulation: ASTM C612 or ASTM C592; rigid, noncombustible.</w:t>
      </w:r>
    </w:p>
    <w:p w14:paraId="79C20F6A" w14:textId="77777777" w:rsidR="008B30B1" w:rsidRDefault="000E7015" w:rsidP="008B30B1">
      <w:pPr>
        <w:pStyle w:val="MSGENFONTSTYLENAMETEMPLATEROLENUMBERMSGENFONTSTYLENAMEBYROLETEXT210"/>
        <w:numPr>
          <w:ilvl w:val="0"/>
          <w:numId w:val="13"/>
        </w:numPr>
        <w:shd w:val="clear" w:color="auto" w:fill="auto"/>
        <w:tabs>
          <w:tab w:val="left" w:pos="1362"/>
        </w:tabs>
        <w:spacing w:before="0" w:after="0" w:line="230" w:lineRule="exact"/>
        <w:ind w:left="1380" w:hanging="460"/>
        <w:rPr>
          <w:rStyle w:val="MSGENFONTSTYLENAMETEMPLATEROLENUMBERMSGENFONTSTYLENAMEBYROLETEXT2"/>
          <w:shd w:val="clear" w:color="auto" w:fill="auto"/>
        </w:rPr>
      </w:pPr>
      <w:r w:rsidRPr="00FE6DF8">
        <w:rPr>
          <w:rStyle w:val="MSGENFONTSTYLENAMETEMPLATEROLENUMBERMSGENFONTSTYLENAMEBYROLETEXT2"/>
          <w:color w:val="000000"/>
        </w:rPr>
        <w:t>'</w:t>
      </w:r>
      <w:proofErr w:type="spellStart"/>
      <w:r w:rsidRPr="00FE6DF8">
        <w:rPr>
          <w:rStyle w:val="MSGENFONTSTYLENAMETEMPLATEROLENUMBERMSGENFONTSTYLENAMEBYROLETEXT2"/>
          <w:color w:val="000000"/>
        </w:rPr>
        <w:t>Ksi</w:t>
      </w:r>
      <w:proofErr w:type="spellEnd"/>
      <w:r w:rsidRPr="00FE6DF8">
        <w:rPr>
          <w:rStyle w:val="MSGENFONTSTYLENAMETEMPLATEROLENUMBERMSGENFONTSTYLENAMEBYROLETEXT2"/>
          <w:color w:val="000000"/>
        </w:rPr>
        <w:t>' ('K') Value: 0.036 at 24 degrees C (0.25 at 75 degrees F), when tested in accordance with ASTM C177 or ASTM C518.</w:t>
      </w:r>
    </w:p>
    <w:p w14:paraId="24D63EC9" w14:textId="77777777" w:rsidR="008B30B1" w:rsidRDefault="008B30B1" w:rsidP="008B30B1">
      <w:pPr>
        <w:pStyle w:val="MSGENFONTSTYLENAMETEMPLATEROLENUMBERMSGENFONTSTYLENAMEBYROLETEXT210"/>
        <w:shd w:val="clear" w:color="auto" w:fill="auto"/>
        <w:tabs>
          <w:tab w:val="left" w:pos="1362"/>
        </w:tabs>
        <w:spacing w:before="0" w:after="0" w:line="230" w:lineRule="exact"/>
        <w:ind w:firstLine="0"/>
        <w:rPr>
          <w:rStyle w:val="MSGENFONTSTYLENAMETEMPLATEROLENUMBERMSGENFONTSTYLENAMEBYROLETEXT2"/>
          <w:shd w:val="clear" w:color="auto" w:fill="auto"/>
        </w:rPr>
      </w:pPr>
    </w:p>
    <w:p w14:paraId="4A336070" w14:textId="77777777" w:rsidR="008B30B1" w:rsidRPr="00FE6DF8" w:rsidRDefault="008B30B1" w:rsidP="008B30B1">
      <w:pPr>
        <w:pStyle w:val="MSGENFONTSTYLENAMETEMPLATEROLENUMBERMSGENFONTSTYLENAMEBYROLETEXT210"/>
        <w:shd w:val="clear" w:color="auto" w:fill="auto"/>
        <w:tabs>
          <w:tab w:val="left" w:pos="1362"/>
        </w:tabs>
        <w:spacing w:before="0" w:after="0" w:line="230" w:lineRule="exact"/>
        <w:ind w:firstLine="0"/>
      </w:pPr>
    </w:p>
    <w:p w14:paraId="3007841A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920"/>
        </w:tabs>
        <w:spacing w:before="0" w:after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Vapor Barrier Jacket:</w:t>
      </w:r>
    </w:p>
    <w:p w14:paraId="2B63A400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4"/>
        </w:numPr>
        <w:shd w:val="clear" w:color="auto" w:fill="auto"/>
        <w:tabs>
          <w:tab w:val="left" w:pos="1362"/>
        </w:tabs>
        <w:spacing w:before="0" w:after="0" w:line="226" w:lineRule="exact"/>
        <w:ind w:left="1380" w:hanging="460"/>
      </w:pPr>
      <w:r w:rsidRPr="00FE6DF8">
        <w:rPr>
          <w:rStyle w:val="MSGENFONTSTYLENAMETEMPLATEROLENUMBERMSGENFONTSTYLENAMEBYROLETEXT2"/>
          <w:color w:val="000000"/>
        </w:rPr>
        <w:t>Factory applied Kraft paper reinforced with glass fiber yarn and bonded to aluminized film.</w:t>
      </w:r>
    </w:p>
    <w:p w14:paraId="28976393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4"/>
        </w:numPr>
        <w:shd w:val="clear" w:color="auto" w:fill="auto"/>
        <w:tabs>
          <w:tab w:val="left" w:pos="1362"/>
        </w:tabs>
        <w:spacing w:before="0" w:after="0" w:line="226" w:lineRule="exact"/>
        <w:ind w:left="1380" w:hanging="460"/>
      </w:pPr>
      <w:r w:rsidRPr="00FE6DF8">
        <w:rPr>
          <w:rStyle w:val="MSGENFONTSTYLENAMETEMPLATEROLENUMBERMSGENFONTSTYLENAMEBYROLETEXT2"/>
          <w:color w:val="000000"/>
        </w:rPr>
        <w:t xml:space="preserve">Moisture Vapor Permeability: 0.029 ng/Pa s m (0.02 </w:t>
      </w:r>
      <w:proofErr w:type="spellStart"/>
      <w:r w:rsidRPr="00FE6DF8">
        <w:rPr>
          <w:rStyle w:val="MSGENFONTSTYLENAMETEMPLATEROLENUMBERMSGENFONTSTYLENAMEBYROLETEXT2"/>
          <w:color w:val="000000"/>
        </w:rPr>
        <w:t>perm</w:t>
      </w:r>
      <w:proofErr w:type="spellEnd"/>
      <w:r w:rsidRPr="00FE6DF8">
        <w:rPr>
          <w:rStyle w:val="MSGENFONTSTYLENAMETEMPLATEROLENUMBERMSGENFONTSTYLENAMEBYROLETEXT2"/>
          <w:color w:val="000000"/>
        </w:rPr>
        <w:t xml:space="preserve"> inch), when tested in accordance with ASTM E96/E96M.</w:t>
      </w:r>
    </w:p>
    <w:p w14:paraId="52D3D47E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920"/>
        </w:tabs>
        <w:spacing w:before="0" w:after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Facing: 25 mm (1 inch) galvanized steel hexagonal wire mesh stitched on one face of insulation.</w:t>
      </w:r>
    </w:p>
    <w:p w14:paraId="238BDAAA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920"/>
        </w:tabs>
        <w:spacing w:before="0" w:after="0" w:line="224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Vapor Barrier Lap Adhesive: Compatible with insulation.</w:t>
      </w:r>
    </w:p>
    <w:p w14:paraId="47506D05" w14:textId="77777777" w:rsidR="000E7015" w:rsidRPr="00087E72" w:rsidRDefault="000E7015" w:rsidP="000E7015">
      <w:pPr>
        <w:pStyle w:val="MSGENFONTSTYLENAMETEMPLATEROLENUMBERMSGENFONTSTYLENAMEBYROLETEXT210"/>
        <w:numPr>
          <w:ilvl w:val="0"/>
          <w:numId w:val="12"/>
        </w:numPr>
        <w:shd w:val="clear" w:color="auto" w:fill="auto"/>
        <w:tabs>
          <w:tab w:val="left" w:pos="921"/>
        </w:tabs>
        <w:spacing w:before="0" w:after="0" w:line="224" w:lineRule="exact"/>
        <w:ind w:left="920" w:hanging="42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Insulating Cement/Mastic: ASTM C195; hydraulic setting on mineral wool.</w:t>
      </w:r>
    </w:p>
    <w:p w14:paraId="73733AAC" w14:textId="77777777" w:rsidR="000E7015" w:rsidRPr="00FE6DF8" w:rsidRDefault="000E7015" w:rsidP="000E7015">
      <w:pPr>
        <w:pStyle w:val="MSGENFONTSTYLENAMETEMPLATEROLENUMBERMSGENFONTSTYLENAMEBYROLETEXT210"/>
        <w:shd w:val="clear" w:color="auto" w:fill="auto"/>
        <w:tabs>
          <w:tab w:val="left" w:pos="921"/>
        </w:tabs>
        <w:spacing w:before="0" w:after="0" w:line="224" w:lineRule="exact"/>
        <w:ind w:left="920" w:firstLine="0"/>
      </w:pPr>
    </w:p>
    <w:p w14:paraId="269EBADE" w14:textId="77777777" w:rsidR="000E7015" w:rsidRPr="008B30B1" w:rsidRDefault="000E7015" w:rsidP="008B30B1">
      <w:pPr>
        <w:pStyle w:val="MSGENFONTSTYLENAMETEMPLATEROLELEVELMSGENFONTSTYLENAMEBYROLEHEADING10"/>
        <w:keepNext/>
        <w:keepLines/>
        <w:numPr>
          <w:ilvl w:val="0"/>
          <w:numId w:val="9"/>
        </w:numPr>
        <w:shd w:val="clear" w:color="auto" w:fill="auto"/>
        <w:tabs>
          <w:tab w:val="left" w:pos="546"/>
        </w:tabs>
        <w:spacing w:after="0" w:line="317" w:lineRule="exact"/>
        <w:jc w:val="left"/>
        <w:rPr>
          <w:rStyle w:val="MSGENFONTSTYLENAMETEMPLATEROLELEVELMSGENFONTSTYLENAMEBYROLEHEADING1"/>
          <w:color w:val="000000"/>
        </w:rPr>
      </w:pPr>
      <w:bookmarkStart w:id="12" w:name="bookmark267"/>
      <w:r w:rsidRPr="008B30B1">
        <w:rPr>
          <w:rStyle w:val="MSGENFONTSTYLENAMETEMPLATEROLELEVELMSGENFONTSTYLENAMEBYROLEHEADING1"/>
          <w:b/>
          <w:bCs/>
          <w:color w:val="000000"/>
        </w:rPr>
        <w:t>FLEXIBLE ELASTOMERIC CELLULAR INSULATION</w:t>
      </w:r>
      <w:bookmarkEnd w:id="12"/>
    </w:p>
    <w:p w14:paraId="32739D28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5"/>
        </w:numPr>
        <w:shd w:val="clear" w:color="auto" w:fill="auto"/>
        <w:tabs>
          <w:tab w:val="left" w:pos="921"/>
        </w:tabs>
        <w:spacing w:before="0" w:after="0" w:line="226" w:lineRule="exact"/>
        <w:ind w:left="920" w:hanging="420"/>
      </w:pPr>
      <w:r w:rsidRPr="00FE6DF8">
        <w:rPr>
          <w:rStyle w:val="MSGENFONTSTYLENAMETEMPLATEROLENUMBERMSGENFONTSTYLENAMEBYROLETEXT2"/>
          <w:color w:val="000000"/>
        </w:rPr>
        <w:t>Insulation: Preformed flexible elastomeric cellular EPDM non-polar rubber insulation complying with ASTM C534/C534M Type 2, Grade 1, in sheet form.</w:t>
      </w:r>
    </w:p>
    <w:p w14:paraId="1860DE73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6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'</w:t>
      </w:r>
      <w:proofErr w:type="spellStart"/>
      <w:r w:rsidRPr="00FE6DF8">
        <w:rPr>
          <w:rStyle w:val="MSGENFONTSTYLENAMETEMPLATEROLENUMBERMSGENFONTSTYLENAMEBYROLETEXT2"/>
          <w:color w:val="000000"/>
        </w:rPr>
        <w:t>Ksi</w:t>
      </w:r>
      <w:proofErr w:type="spellEnd"/>
      <w:r w:rsidRPr="00FE6DF8">
        <w:rPr>
          <w:rStyle w:val="MSGENFONTSTYLENAMETEMPLATEROLENUMBERMSGENFONTSTYLENAMEBYROLETEXT2"/>
          <w:color w:val="000000"/>
        </w:rPr>
        <w:t>' ('K') Value: 0.036 at 24 degrees C (0.25 at 75 degrees F), when tested in accordance with ASTM C177 or ASTM C518.</w:t>
      </w:r>
    </w:p>
    <w:p w14:paraId="5742B03A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6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Minimum Service Temperature: Minus 40 degrees C (Minus 40 degrees F).</w:t>
      </w:r>
    </w:p>
    <w:p w14:paraId="346F81BB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6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Maximum Service Temperature: 104 degrees C (220 degrees F).</w:t>
      </w:r>
    </w:p>
    <w:p w14:paraId="34D0A28C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6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Connection: Waterproof vapor barrier adhesive.</w:t>
      </w:r>
    </w:p>
    <w:p w14:paraId="42F8B6DE" w14:textId="77777777" w:rsidR="000E7015" w:rsidRPr="00087E72" w:rsidRDefault="000E7015" w:rsidP="000E7015">
      <w:pPr>
        <w:pStyle w:val="MSGENFONTSTYLENAMETEMPLATEROLENUMBERMSGENFONTSTYLENAMEBYROLETEXT210"/>
        <w:numPr>
          <w:ilvl w:val="0"/>
          <w:numId w:val="15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Elastomeric Foam Adhesive: Air dried, contact adhesive, compatible with insulation.</w:t>
      </w:r>
    </w:p>
    <w:p w14:paraId="5A8C2C9A" w14:textId="77777777" w:rsidR="000E7015" w:rsidRPr="00FE6DF8" w:rsidRDefault="000E7015" w:rsidP="000E7015">
      <w:pPr>
        <w:pStyle w:val="MSGENFONTSTYLENAMETEMPLATEROLENUMBERMSGENFONTSTYLENAMEBYROLETEXT210"/>
        <w:shd w:val="clear" w:color="auto" w:fill="auto"/>
        <w:tabs>
          <w:tab w:val="left" w:pos="921"/>
        </w:tabs>
        <w:spacing w:before="0" w:after="0" w:line="240" w:lineRule="auto"/>
        <w:ind w:left="920" w:firstLine="0"/>
      </w:pPr>
    </w:p>
    <w:p w14:paraId="4E97F480" w14:textId="77777777" w:rsidR="000E7015" w:rsidRPr="008B30B1" w:rsidRDefault="000E7015" w:rsidP="008B30B1">
      <w:pPr>
        <w:pStyle w:val="MSGENFONTSTYLENAMETEMPLATEROLELEVELMSGENFONTSTYLENAMEBYROLEHEADING10"/>
        <w:keepNext/>
        <w:keepLines/>
        <w:numPr>
          <w:ilvl w:val="0"/>
          <w:numId w:val="9"/>
        </w:numPr>
        <w:shd w:val="clear" w:color="auto" w:fill="auto"/>
        <w:tabs>
          <w:tab w:val="left" w:pos="546"/>
        </w:tabs>
        <w:spacing w:after="0" w:line="317" w:lineRule="exact"/>
        <w:jc w:val="left"/>
        <w:rPr>
          <w:rStyle w:val="MSGENFONTSTYLENAMETEMPLATEROLELEVELMSGENFONTSTYLENAMEBYROLEHEADING1"/>
          <w:color w:val="000000"/>
        </w:rPr>
      </w:pPr>
      <w:bookmarkStart w:id="13" w:name="bookmark268"/>
      <w:r w:rsidRPr="008B30B1">
        <w:rPr>
          <w:rStyle w:val="MSGENFONTSTYLENAMETEMPLATEROLELEVELMSGENFONTSTYLENAMEBYROLEHEADING1"/>
          <w:b/>
          <w:bCs/>
          <w:color w:val="000000"/>
        </w:rPr>
        <w:t>JACKETS</w:t>
      </w:r>
      <w:bookmarkEnd w:id="13"/>
    </w:p>
    <w:p w14:paraId="368BA333" w14:textId="26F59CAA" w:rsidR="000E7015" w:rsidRPr="00FE6DF8" w:rsidRDefault="000E7015" w:rsidP="000E7015">
      <w:pPr>
        <w:pStyle w:val="MSGENFONTSTYLENAMETEMPLATEROLENUMBERMSGENFONTSTYLENAMEBYROLETEXT210"/>
        <w:numPr>
          <w:ilvl w:val="0"/>
          <w:numId w:val="17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 xml:space="preserve">Canvas Jacket: UL listed 220 g/sq m (6 oz/sq yd) plain weave cotton fabric treated with dilute </w:t>
      </w:r>
      <w:r w:rsidR="00410617" w:rsidRPr="00FE6DF8">
        <w:rPr>
          <w:rStyle w:val="MSGENFONTSTYLENAMETEMPLATEROLENUMBERMSGENFONTSTYLENAMEBYROLETEXT2"/>
          <w:color w:val="000000"/>
        </w:rPr>
        <w:t>fire-retardant</w:t>
      </w:r>
      <w:r w:rsidRPr="00FE6DF8">
        <w:rPr>
          <w:rStyle w:val="MSGENFONTSTYLENAMETEMPLATEROLENUMBERMSGENFONTSTYLENAMEBYROLETEXT2"/>
          <w:color w:val="000000"/>
        </w:rPr>
        <w:t xml:space="preserve"> lagging adhesive.</w:t>
      </w:r>
    </w:p>
    <w:p w14:paraId="2600A70F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8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Lagging Adhesive: Compatible with insulation.</w:t>
      </w:r>
    </w:p>
    <w:p w14:paraId="0215A187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7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Aluminum Jacket: ASTM B209 (ASTM B209M) formed aluminum sheet.</w:t>
      </w:r>
    </w:p>
    <w:p w14:paraId="12E25891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9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Thickness: 0.64 mm (0.025 inch) sheet.</w:t>
      </w:r>
    </w:p>
    <w:p w14:paraId="106C5FB7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9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Finish: Smooth.</w:t>
      </w:r>
    </w:p>
    <w:p w14:paraId="28A099F7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19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Joining: Longitudinal slip joints and 50 mm (2 inch) laps.</w:t>
      </w:r>
    </w:p>
    <w:p w14:paraId="343F7232" w14:textId="77777777" w:rsidR="000E7015" w:rsidRPr="00087E72" w:rsidRDefault="000E7015" w:rsidP="000E7015">
      <w:pPr>
        <w:pStyle w:val="MSGENFONTSTYLENAMETEMPLATEROLENUMBERMSGENFONTSTYLENAMEBYROLETEXT210"/>
        <w:numPr>
          <w:ilvl w:val="0"/>
          <w:numId w:val="19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Metal Jacket Bands: 10 mm (3/8 inch) wide; 0.38 mm (0.015 inch) thick aluminum.</w:t>
      </w:r>
    </w:p>
    <w:p w14:paraId="010CBD5D" w14:textId="77777777" w:rsidR="000E7015" w:rsidRPr="00FE6DF8" w:rsidRDefault="000E7015" w:rsidP="000E7015">
      <w:pPr>
        <w:pStyle w:val="MSGENFONTSTYLENAMETEMPLATEROLENUMBERMSGENFONTSTYLENAMEBYROLETEXT210"/>
        <w:shd w:val="clear" w:color="auto" w:fill="auto"/>
        <w:tabs>
          <w:tab w:val="left" w:pos="1380"/>
        </w:tabs>
        <w:spacing w:before="0" w:after="0" w:line="240" w:lineRule="auto"/>
        <w:ind w:left="1380" w:firstLine="0"/>
      </w:pPr>
    </w:p>
    <w:p w14:paraId="60C93A0D" w14:textId="77777777" w:rsidR="000E7015" w:rsidRPr="008B30B1" w:rsidRDefault="000E7015" w:rsidP="000E7015">
      <w:pPr>
        <w:pStyle w:val="MSGENFONTSTYLENAMETEMPLATEROLELEVELMSGENFONTSTYLENAMEBYROLEHEADING10"/>
        <w:keepNext/>
        <w:keepLines/>
        <w:shd w:val="clear" w:color="auto" w:fill="auto"/>
        <w:spacing w:after="0" w:line="240" w:lineRule="auto"/>
        <w:jc w:val="left"/>
        <w:rPr>
          <w:rStyle w:val="MSGENFONTSTYLENAMETEMPLATEROLELEVELMSGENFONTSTYLENAMEBYROLEHEADING1"/>
          <w:b/>
          <w:bCs/>
          <w:color w:val="000000"/>
        </w:rPr>
      </w:pPr>
      <w:bookmarkStart w:id="14" w:name="bookmark269"/>
      <w:r w:rsidRPr="008B30B1">
        <w:rPr>
          <w:rStyle w:val="MSGENFONTSTYLENAMETEMPLATEROLELEVELMSGENFONTSTYLENAMEBYROLEHEADING1"/>
          <w:b/>
          <w:bCs/>
          <w:color w:val="000000"/>
        </w:rPr>
        <w:t>PART 3 EXECUTION</w:t>
      </w:r>
      <w:bookmarkEnd w:id="14"/>
    </w:p>
    <w:p w14:paraId="22C4F771" w14:textId="77777777" w:rsidR="000E7015" w:rsidRPr="00FE6DF8" w:rsidRDefault="000E7015" w:rsidP="000E7015">
      <w:pPr>
        <w:pStyle w:val="MSGENFONTSTYLENAMETEMPLATEROLELEVELMSGENFONTSTYLENAMEBYROLEHEADING10"/>
        <w:keepNext/>
        <w:keepLines/>
        <w:shd w:val="clear" w:color="auto" w:fill="auto"/>
        <w:spacing w:after="0" w:line="240" w:lineRule="auto"/>
        <w:jc w:val="left"/>
      </w:pPr>
    </w:p>
    <w:p w14:paraId="79556C82" w14:textId="77777777" w:rsidR="000E7015" w:rsidRPr="008B30B1" w:rsidRDefault="000E7015" w:rsidP="000E7015">
      <w:pPr>
        <w:pStyle w:val="MSGENFONTSTYLENAMETEMPLATEROLELEVELMSGENFONTSTYLENAMEBYROLEHEADING10"/>
        <w:keepNext/>
        <w:keepLines/>
        <w:numPr>
          <w:ilvl w:val="0"/>
          <w:numId w:val="20"/>
        </w:numPr>
        <w:shd w:val="clear" w:color="auto" w:fill="auto"/>
        <w:tabs>
          <w:tab w:val="left" w:pos="546"/>
        </w:tabs>
        <w:spacing w:after="0" w:line="240" w:lineRule="auto"/>
        <w:jc w:val="left"/>
        <w:rPr>
          <w:b w:val="0"/>
          <w:bCs w:val="0"/>
        </w:rPr>
      </w:pPr>
      <w:bookmarkStart w:id="15" w:name="bookmark270"/>
      <w:r w:rsidRPr="008B30B1">
        <w:rPr>
          <w:rStyle w:val="MSGENFONTSTYLENAMETEMPLATEROLELEVELMSGENFONTSTYLENAMEBYROLEHEADING1"/>
          <w:b/>
          <w:bCs/>
          <w:color w:val="000000"/>
        </w:rPr>
        <w:t>EXAMINATION</w:t>
      </w:r>
      <w:bookmarkEnd w:id="15"/>
    </w:p>
    <w:p w14:paraId="5D30BBD9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1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Verify that equipment has been tested before applying insulation materials.</w:t>
      </w:r>
    </w:p>
    <w:p w14:paraId="31A36127" w14:textId="77777777" w:rsidR="000E7015" w:rsidRPr="00087E72" w:rsidRDefault="000E7015" w:rsidP="000E7015">
      <w:pPr>
        <w:pStyle w:val="MSGENFONTSTYLENAMETEMPLATEROLENUMBERMSGENFONTSTYLENAMEBYROLETEXT210"/>
        <w:numPr>
          <w:ilvl w:val="0"/>
          <w:numId w:val="21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Verify that surfaces are clean and dry, with foreign material removed.</w:t>
      </w:r>
    </w:p>
    <w:p w14:paraId="63D2EF88" w14:textId="77777777" w:rsidR="000E7015" w:rsidRPr="00FE6DF8" w:rsidRDefault="000E7015" w:rsidP="000E7015">
      <w:pPr>
        <w:pStyle w:val="MSGENFONTSTYLENAMETEMPLATEROLENUMBERMSGENFONTSTYLENAMEBYROLETEXT210"/>
        <w:shd w:val="clear" w:color="auto" w:fill="auto"/>
        <w:tabs>
          <w:tab w:val="left" w:pos="921"/>
        </w:tabs>
        <w:spacing w:before="0" w:after="0" w:line="240" w:lineRule="auto"/>
        <w:ind w:left="920" w:firstLine="0"/>
      </w:pPr>
    </w:p>
    <w:p w14:paraId="2E3C107F" w14:textId="77777777" w:rsidR="000E7015" w:rsidRPr="008B30B1" w:rsidRDefault="000E7015" w:rsidP="000E7015">
      <w:pPr>
        <w:pStyle w:val="MSGENFONTSTYLENAMETEMPLATEROLELEVELMSGENFONTSTYLENAMEBYROLEHEADING10"/>
        <w:keepNext/>
        <w:keepLines/>
        <w:numPr>
          <w:ilvl w:val="0"/>
          <w:numId w:val="20"/>
        </w:numPr>
        <w:shd w:val="clear" w:color="auto" w:fill="auto"/>
        <w:tabs>
          <w:tab w:val="left" w:pos="570"/>
        </w:tabs>
        <w:spacing w:after="0" w:line="240" w:lineRule="auto"/>
        <w:jc w:val="left"/>
        <w:rPr>
          <w:rStyle w:val="MSGENFONTSTYLENAMETEMPLATEROLELEVELMSGENFONTSTYLENAMEBYROLEHEADING1"/>
          <w:color w:val="000000"/>
        </w:rPr>
      </w:pPr>
      <w:bookmarkStart w:id="16" w:name="bookmark271"/>
      <w:r w:rsidRPr="008B30B1">
        <w:rPr>
          <w:rStyle w:val="MSGENFONTSTYLENAMETEMPLATEROLELEVELMSGENFONTSTYLENAMEBYROLEHEADING1"/>
          <w:b/>
          <w:bCs/>
          <w:color w:val="000000"/>
        </w:rPr>
        <w:t>INSTALLATION</w:t>
      </w:r>
      <w:bookmarkEnd w:id="16"/>
    </w:p>
    <w:p w14:paraId="515194AE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Install in accordance with manufacturer's instructions.</w:t>
      </w:r>
    </w:p>
    <w:p w14:paraId="41C1A80F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Factory Insulated Equipment: Do not insulate.</w:t>
      </w:r>
    </w:p>
    <w:p w14:paraId="3D5920EA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Exposed Equipment: Locate insulation and cover seams in least visible locations.</w:t>
      </w:r>
    </w:p>
    <w:p w14:paraId="1F508634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Apply insulation close to equipment by grooving, scoring, and beveling insulation. Fasten insulation to equipment with studs, pins, clips, adhesive, wires, or bands.</w:t>
      </w:r>
    </w:p>
    <w:p w14:paraId="6F394085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Fill joints, cracks, seams, and depressions with bedding compound to form smooth surface. On cold equipment, use vapor barrier cement.</w:t>
      </w:r>
    </w:p>
    <w:p w14:paraId="026D2109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Insulated equipment containing fluids below ambient temperature: Insulate entire system.</w:t>
      </w:r>
    </w:p>
    <w:p w14:paraId="2F990D58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For fiberglass insulated equipment containing fluids below ambient temperature, provide vapor barrier jackets, factory-applied, and finish with glass cloth and vapor barrier adhesive.</w:t>
      </w:r>
    </w:p>
    <w:p w14:paraId="1DA1AFDB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For hot equipment containing fluids 60 degrees C (140 degrees F) or less, do not insulate flanges and unions, but bevel and seal ends of insulation.</w:t>
      </w:r>
    </w:p>
    <w:p w14:paraId="5EE42898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For hot equipment containing fluids over 60 degrees C (140 degrees F), insulate flanges and unions with removable sections and jackets.</w:t>
      </w:r>
    </w:p>
    <w:p w14:paraId="71F6265C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Fiberglass insulated equipment containing fluids above ambient temperature: Provide standard jackets, with vapor barrier, factory-applied. Finish with glass cloth and adhesive.</w:t>
      </w:r>
    </w:p>
    <w:p w14:paraId="0B2A7AC8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21"/>
        </w:tabs>
        <w:spacing w:before="0" w:after="0" w:line="240" w:lineRule="auto"/>
        <w:ind w:left="920" w:hanging="420"/>
      </w:pPr>
      <w:r w:rsidRPr="00FE6DF8">
        <w:rPr>
          <w:rStyle w:val="MSGENFONTSTYLENAMETEMPLATEROLENUMBERMSGENFONTSTYLENAMEBYROLETEXT2"/>
          <w:color w:val="000000"/>
        </w:rPr>
        <w:t>Inserts and Shields:</w:t>
      </w:r>
    </w:p>
    <w:p w14:paraId="77B4F8BC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3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Application: Equipment 40 mm (1-1/2 inches) diameter or larger.</w:t>
      </w:r>
    </w:p>
    <w:p w14:paraId="74B73955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3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lastRenderedPageBreak/>
        <w:t>Shields: Galvanized steel between hangers and inserts.</w:t>
      </w:r>
    </w:p>
    <w:p w14:paraId="341F6798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3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Insert location: Between support shield and equipment and under the finish jacket.</w:t>
      </w:r>
    </w:p>
    <w:p w14:paraId="33D5F37B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3"/>
        </w:numPr>
        <w:shd w:val="clear" w:color="auto" w:fill="auto"/>
        <w:tabs>
          <w:tab w:val="left" w:pos="1380"/>
        </w:tabs>
        <w:spacing w:before="0" w:after="0" w:line="240" w:lineRule="auto"/>
        <w:ind w:left="1380" w:hanging="460"/>
      </w:pPr>
      <w:r w:rsidRPr="00FE6DF8">
        <w:rPr>
          <w:rStyle w:val="MSGENFONTSTYLENAMETEMPLATEROLENUMBERMSGENFONTSTYLENAMEBYROLETEXT2"/>
          <w:color w:val="000000"/>
        </w:rPr>
        <w:t>Insert configuration: Minimum 150 mm (6 inches) long, of same thickness and contour as adjoining insulation; may be factory fabricated.</w:t>
      </w:r>
    </w:p>
    <w:p w14:paraId="31EA978B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3"/>
        </w:numPr>
        <w:shd w:val="clear" w:color="auto" w:fill="auto"/>
        <w:tabs>
          <w:tab w:val="left" w:pos="1384"/>
        </w:tabs>
        <w:spacing w:before="0" w:after="61" w:line="240" w:lineRule="auto"/>
        <w:ind w:left="1400"/>
      </w:pPr>
      <w:r w:rsidRPr="00FE6DF8">
        <w:rPr>
          <w:rStyle w:val="MSGENFONTSTYLENAMETEMPLATEROLENUMBERMSGENFONTSTYLENAMEBYROLETEXT2"/>
          <w:color w:val="000000"/>
        </w:rPr>
        <w:t>Insert material: Hydrous calcium silicate insulation or other heavy density insulating material suitable for the planned temperature range.</w:t>
      </w:r>
    </w:p>
    <w:p w14:paraId="0FC46B84" w14:textId="77777777" w:rsidR="000E7015" w:rsidRPr="00301F51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38"/>
        </w:tabs>
        <w:spacing w:before="0" w:after="55" w:line="240" w:lineRule="auto"/>
        <w:ind w:left="920" w:hanging="400"/>
        <w:rPr>
          <w:rStyle w:val="MSGENFONTSTYLENAMETEMPLATEROLENUMBERMSGENFONTSTYLENAMEBYROLETEXT2"/>
          <w:shd w:val="clear" w:color="auto" w:fill="auto"/>
        </w:rPr>
      </w:pPr>
      <w:r w:rsidRPr="00FE6DF8">
        <w:rPr>
          <w:rStyle w:val="MSGENFONTSTYLENAMETEMPLATEROLENUMBERMSGENFONTSTYLENAMEBYROLETEXT2"/>
          <w:color w:val="000000"/>
        </w:rPr>
        <w:t>Finish insulation at supports, protrusions, and interruptions.</w:t>
      </w:r>
    </w:p>
    <w:p w14:paraId="7D5D6D62" w14:textId="77777777" w:rsidR="00301F51" w:rsidRPr="00FE6DF8" w:rsidRDefault="00301F51" w:rsidP="00301F51">
      <w:pPr>
        <w:pStyle w:val="MSGENFONTSTYLENAMETEMPLATEROLENUMBERMSGENFONTSTYLENAMEBYROLETEXT210"/>
        <w:shd w:val="clear" w:color="auto" w:fill="auto"/>
        <w:tabs>
          <w:tab w:val="left" w:pos="938"/>
        </w:tabs>
        <w:spacing w:before="0" w:after="55" w:line="240" w:lineRule="auto"/>
        <w:ind w:firstLine="0"/>
      </w:pPr>
    </w:p>
    <w:p w14:paraId="043A3EEB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38"/>
        </w:tabs>
        <w:spacing w:before="0" w:after="65" w:line="240" w:lineRule="auto"/>
        <w:ind w:left="920" w:hanging="400"/>
      </w:pPr>
      <w:r w:rsidRPr="00FE6DF8">
        <w:rPr>
          <w:rStyle w:val="MSGENFONTSTYLENAMETEMPLATEROLENUMBERMSGENFONTSTYLENAMEBYROLETEXT2"/>
          <w:color w:val="000000"/>
        </w:rPr>
        <w:t>Equipment in Mechanical Equipment Rooms or Finished Spaces: Finish with canvas jacket sized for finish painting.</w:t>
      </w:r>
    </w:p>
    <w:p w14:paraId="498C69A7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38"/>
        </w:tabs>
        <w:spacing w:before="0" w:after="51" w:line="240" w:lineRule="auto"/>
        <w:ind w:left="920" w:hanging="400"/>
      </w:pPr>
      <w:r w:rsidRPr="00FE6DF8">
        <w:rPr>
          <w:rStyle w:val="MSGENFONTSTYLENAMETEMPLATEROLENUMBERMSGENFONTSTYLENAMEBYROLETEXT2"/>
          <w:color w:val="000000"/>
        </w:rPr>
        <w:t>Exterior Applications:</w:t>
      </w:r>
    </w:p>
    <w:p w14:paraId="2ABE12EC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4"/>
        </w:numPr>
        <w:shd w:val="clear" w:color="auto" w:fill="auto"/>
        <w:tabs>
          <w:tab w:val="left" w:pos="1384"/>
        </w:tabs>
        <w:spacing w:before="0" w:after="60" w:line="240" w:lineRule="auto"/>
        <w:ind w:left="1400"/>
      </w:pPr>
      <w:r w:rsidRPr="00FE6DF8">
        <w:rPr>
          <w:rStyle w:val="MSGENFONTSTYLENAMETEMPLATEROLENUMBERMSGENFONTSTYLENAMEBYROLETEXT2"/>
          <w:color w:val="000000"/>
        </w:rPr>
        <w:t>Provide vapor barrier jacket or finish with glass mesh reinforced vapor barrier cement.</w:t>
      </w:r>
    </w:p>
    <w:p w14:paraId="58E8A6BF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4"/>
        </w:numPr>
        <w:shd w:val="clear" w:color="auto" w:fill="auto"/>
        <w:tabs>
          <w:tab w:val="left" w:pos="1384"/>
        </w:tabs>
        <w:spacing w:before="0" w:after="69" w:line="240" w:lineRule="auto"/>
        <w:ind w:left="1400"/>
      </w:pPr>
      <w:r w:rsidRPr="00FE6DF8">
        <w:rPr>
          <w:rStyle w:val="MSGENFONTSTYLENAMETEMPLATEROLENUMBERMSGENFONTSTYLENAMEBYROLETEXT2"/>
          <w:color w:val="000000"/>
        </w:rPr>
        <w:t>Cover with aluminum.</w:t>
      </w:r>
    </w:p>
    <w:p w14:paraId="7051E45F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38"/>
        </w:tabs>
        <w:spacing w:before="0" w:after="60" w:line="240" w:lineRule="auto"/>
        <w:ind w:left="920" w:hanging="400"/>
      </w:pPr>
      <w:r w:rsidRPr="00FE6DF8">
        <w:rPr>
          <w:rStyle w:val="MSGENFONTSTYLENAMETEMPLATEROLENUMBERMSGENFONTSTYLENAMEBYROLETEXT2"/>
          <w:color w:val="000000"/>
        </w:rPr>
        <w:t>Cover glass fiber insulation with metal mesh and finish with heavy coat of insulating cement.</w:t>
      </w:r>
    </w:p>
    <w:p w14:paraId="10B2FB70" w14:textId="77777777" w:rsidR="000E7015" w:rsidRPr="00FE6DF8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38"/>
        </w:tabs>
        <w:spacing w:before="0" w:after="55" w:line="240" w:lineRule="auto"/>
        <w:ind w:left="920" w:hanging="400"/>
      </w:pPr>
      <w:r w:rsidRPr="00FE6DF8">
        <w:rPr>
          <w:rStyle w:val="MSGENFONTSTYLENAMETEMPLATEROLENUMBERMSGENFONTSTYLENAMEBYROLETEXT2"/>
          <w:color w:val="000000"/>
        </w:rPr>
        <w:t>Nameplates and ASME Stamps: Bevel and seal insulation around; do not insulate over.</w:t>
      </w:r>
    </w:p>
    <w:p w14:paraId="3D64B2F5" w14:textId="77777777" w:rsidR="000E7015" w:rsidRPr="00087E72" w:rsidRDefault="000E7015" w:rsidP="000E7015">
      <w:pPr>
        <w:pStyle w:val="MSGENFONTSTYLENAMETEMPLATEROLENUMBERMSGENFONTSTYLENAMEBYROLETEXT210"/>
        <w:numPr>
          <w:ilvl w:val="0"/>
          <w:numId w:val="22"/>
        </w:numPr>
        <w:shd w:val="clear" w:color="auto" w:fill="auto"/>
        <w:tabs>
          <w:tab w:val="left" w:pos="938"/>
        </w:tabs>
        <w:spacing w:before="0" w:after="65" w:line="230" w:lineRule="exact"/>
        <w:ind w:left="920" w:hanging="400"/>
        <w:rPr>
          <w:rStyle w:val="MSGENFONTSTYLENAMETEMPLATEROLENUMBERMSGENFONTSTYLENAMEBYROLETEXT2"/>
        </w:rPr>
      </w:pPr>
      <w:r w:rsidRPr="00FE6DF8">
        <w:rPr>
          <w:rStyle w:val="MSGENFONTSTYLENAMETEMPLATEROLENUMBERMSGENFONTSTYLENAMEBYROLETEXT2"/>
          <w:color w:val="000000"/>
        </w:rPr>
        <w:t>Equipment Requiring Access for Maintenance, Repair, or Cleaning: Install insulation so it can be easily removed and replaced without damage.</w:t>
      </w:r>
    </w:p>
    <w:p w14:paraId="5B322E7A" w14:textId="77777777" w:rsidR="000E7015" w:rsidRPr="00FE6DF8" w:rsidRDefault="000E7015" w:rsidP="000E7015">
      <w:pPr>
        <w:pStyle w:val="MSGENFONTSTYLENAMETEMPLATEROLENUMBERMSGENFONTSTYLENAMEBYROLETEXT210"/>
        <w:shd w:val="clear" w:color="auto" w:fill="auto"/>
        <w:tabs>
          <w:tab w:val="left" w:pos="938"/>
        </w:tabs>
        <w:spacing w:before="0" w:after="65" w:line="230" w:lineRule="exact"/>
        <w:ind w:firstLine="0"/>
      </w:pPr>
    </w:p>
    <w:p w14:paraId="2F2DF77B" w14:textId="77777777" w:rsidR="000E7015" w:rsidRDefault="000E7015" w:rsidP="000E7015">
      <w:pPr>
        <w:pStyle w:val="MSGENFONTSTYLENAMETEMPLATEROLELEVELMSGENFONTSTYLENAMEBYROLEHEADING10"/>
        <w:keepNext/>
        <w:keepLines/>
        <w:shd w:val="clear" w:color="auto" w:fill="auto"/>
        <w:tabs>
          <w:tab w:val="left" w:pos="570"/>
        </w:tabs>
        <w:spacing w:after="60"/>
        <w:jc w:val="left"/>
        <w:rPr>
          <w:rStyle w:val="MSGENFONTSTYLENAMETEMPLATEROLELEVELMSGENFONTSTYLENAMEBYROLEHEADING1"/>
          <w:color w:val="000000"/>
        </w:rPr>
      </w:pPr>
    </w:p>
    <w:p w14:paraId="5AF9EF69" w14:textId="77777777" w:rsidR="000E7015" w:rsidRDefault="000E7015" w:rsidP="000E7015">
      <w:pPr>
        <w:pStyle w:val="MSGENFONTSTYLENAMETEMPLATEROLELEVELMSGENFONTSTYLENAMEBYROLEHEADING10"/>
        <w:keepNext/>
        <w:keepLines/>
        <w:shd w:val="clear" w:color="auto" w:fill="auto"/>
        <w:tabs>
          <w:tab w:val="left" w:pos="570"/>
        </w:tabs>
        <w:spacing w:after="60"/>
        <w:jc w:val="left"/>
        <w:rPr>
          <w:rStyle w:val="MSGENFONTSTYLENAMETEMPLATEROLELEVELMSGENFONTSTYLENAMEBYROLEHEADING1"/>
          <w:color w:val="000000"/>
        </w:rPr>
      </w:pPr>
    </w:p>
    <w:p w14:paraId="41626DDB" w14:textId="77777777" w:rsidR="000E7015" w:rsidRDefault="000E7015" w:rsidP="000E7015">
      <w:pPr>
        <w:pStyle w:val="MSGENFONTSTYLENAMETEMPLATEROLELEVELMSGENFONTSTYLENAMEBYROLEHEADING10"/>
        <w:keepNext/>
        <w:keepLines/>
        <w:shd w:val="clear" w:color="auto" w:fill="auto"/>
        <w:tabs>
          <w:tab w:val="left" w:pos="570"/>
        </w:tabs>
        <w:spacing w:after="60"/>
        <w:jc w:val="left"/>
        <w:rPr>
          <w:rStyle w:val="MSGENFONTSTYLENAMETEMPLATEROLELEVELMSGENFONTSTYLENAMEBYROLEHEADING1"/>
          <w:color w:val="000000"/>
        </w:rPr>
      </w:pPr>
    </w:p>
    <w:p w14:paraId="781D34CF" w14:textId="77777777" w:rsidR="000E7015" w:rsidRDefault="000E7015" w:rsidP="000E7015">
      <w:pPr>
        <w:pStyle w:val="MSGENFONTSTYLENAMETEMPLATEROLELEVELMSGENFONTSTYLENAMEBYROLEHEADING10"/>
        <w:keepNext/>
        <w:keepLines/>
        <w:shd w:val="clear" w:color="auto" w:fill="auto"/>
        <w:tabs>
          <w:tab w:val="left" w:pos="570"/>
        </w:tabs>
        <w:spacing w:after="60"/>
        <w:jc w:val="left"/>
        <w:rPr>
          <w:rStyle w:val="MSGENFONTSTYLENAMETEMPLATEROLELEVELMSGENFONTSTYLENAMEBYROLEHEADING1"/>
          <w:color w:val="000000"/>
        </w:rPr>
      </w:pPr>
    </w:p>
    <w:p w14:paraId="137FE9A1" w14:textId="77777777" w:rsidR="000E7015" w:rsidRPr="00FE6DF8" w:rsidRDefault="000E7015" w:rsidP="000E7015">
      <w:pPr>
        <w:pStyle w:val="MSGENFONTSTYLENAMETEMPLATEROLELEVELMSGENFONTSTYLENAMEBYROLEHEADING10"/>
        <w:keepNext/>
        <w:keepLines/>
        <w:shd w:val="clear" w:color="auto" w:fill="auto"/>
        <w:tabs>
          <w:tab w:val="left" w:pos="570"/>
        </w:tabs>
        <w:spacing w:after="60"/>
        <w:jc w:val="left"/>
      </w:pPr>
    </w:p>
    <w:p w14:paraId="2D3285DA" w14:textId="77777777" w:rsidR="000E7015" w:rsidRPr="008B53FE" w:rsidRDefault="000E7015" w:rsidP="000E7015">
      <w:pPr>
        <w:pStyle w:val="MSGENFONTSTYLENAMETEMPLATEROLELEVELMSGENFONTSTYLENAMEBYROLEHEADING10"/>
        <w:keepNext/>
        <w:keepLines/>
        <w:shd w:val="clear" w:color="auto" w:fill="auto"/>
        <w:spacing w:after="0"/>
        <w:ind w:right="300"/>
        <w:rPr>
          <w:b w:val="0"/>
          <w:bCs w:val="0"/>
        </w:rPr>
      </w:pPr>
      <w:bookmarkStart w:id="17" w:name="bookmark273"/>
      <w:r w:rsidRPr="008B53FE">
        <w:rPr>
          <w:rStyle w:val="MSGENFONTSTYLENAMETEMPLATEROLELEVELMSGENFONTSTYLENAMEBYROLEHEADING1"/>
          <w:b/>
          <w:bCs/>
          <w:color w:val="000000"/>
        </w:rPr>
        <w:t>END OF SECTION</w:t>
      </w:r>
      <w:bookmarkEnd w:id="17"/>
    </w:p>
    <w:p w14:paraId="0645D729" w14:textId="77777777" w:rsidR="001B216A" w:rsidRDefault="001B216A" w:rsidP="000E7015">
      <w:pPr>
        <w:pStyle w:val="CSILevel2N"/>
        <w:keepNext w:val="0"/>
        <w:rPr>
          <w:color w:val="000000"/>
        </w:rPr>
      </w:pPr>
    </w:p>
    <w:sectPr w:rsidR="001B216A" w:rsidSect="003443D8">
      <w:footerReference w:type="default" r:id="rId7"/>
      <w:headerReference w:type="first" r:id="rId8"/>
      <w:footerReference w:type="first" r:id="rId9"/>
      <w:type w:val="continuous"/>
      <w:pgSz w:w="12240" w:h="15840"/>
      <w:pgMar w:top="1440" w:right="1440" w:bottom="1440" w:left="1440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A2EE" w14:textId="77777777" w:rsidR="00DB7878" w:rsidRDefault="00DB7878" w:rsidP="001B216A">
      <w:pPr>
        <w:spacing w:after="0" w:line="240" w:lineRule="auto"/>
      </w:pPr>
      <w:r>
        <w:separator/>
      </w:r>
    </w:p>
  </w:endnote>
  <w:endnote w:type="continuationSeparator" w:id="0">
    <w:p w14:paraId="4622A4FE" w14:textId="77777777" w:rsidR="00DB7878" w:rsidRDefault="00DB7878" w:rsidP="001B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90" w:type="dxa"/>
      <w:tblInd w:w="-54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210"/>
      <w:gridCol w:w="3120"/>
      <w:gridCol w:w="3660"/>
    </w:tblGrid>
    <w:tr w:rsidR="00C47EEE" w:rsidRPr="008B30B1" w14:paraId="467979A8" w14:textId="77777777" w:rsidTr="00C47EEE">
      <w:tc>
        <w:tcPr>
          <w:tcW w:w="3210" w:type="dxa"/>
          <w:shd w:val="clear" w:color="auto" w:fill="auto"/>
        </w:tcPr>
        <w:p w14:paraId="09512A35" w14:textId="0653D257" w:rsidR="00C47EEE" w:rsidRPr="008B30B1" w:rsidRDefault="00C47EEE" w:rsidP="00C47EEE">
          <w:pPr>
            <w:widowControl w:val="0"/>
            <w:spacing w:after="0" w:line="240" w:lineRule="auto"/>
            <w:rPr>
              <w:rFonts w:asciiTheme="minorBidi" w:hAnsiTheme="minorBidi" w:cstheme="minorBidi"/>
              <w:color w:val="000000"/>
              <w:sz w:val="20"/>
            </w:rPr>
          </w:pPr>
        </w:p>
      </w:tc>
      <w:tc>
        <w:tcPr>
          <w:tcW w:w="3120" w:type="dxa"/>
          <w:shd w:val="clear" w:color="auto" w:fill="auto"/>
        </w:tcPr>
        <w:p w14:paraId="09CCD6A0" w14:textId="71BB21B3" w:rsidR="00C47EEE" w:rsidRPr="008B30B1" w:rsidRDefault="00C47EEE" w:rsidP="008B53FE">
          <w:pPr>
            <w:widowControl w:val="0"/>
            <w:spacing w:after="0" w:line="240" w:lineRule="auto"/>
            <w:jc w:val="center"/>
            <w:rPr>
              <w:rFonts w:asciiTheme="minorBidi" w:hAnsiTheme="minorBidi" w:cstheme="minorBidi"/>
              <w:color w:val="000000"/>
              <w:sz w:val="20"/>
            </w:rPr>
          </w:pPr>
          <w:r w:rsidRPr="008B30B1">
            <w:rPr>
              <w:rFonts w:asciiTheme="minorBidi" w:hAnsiTheme="minorBidi" w:cstheme="minorBidi"/>
              <w:color w:val="000000"/>
              <w:sz w:val="20"/>
            </w:rPr>
            <w:t>22 07 16</w:t>
          </w:r>
          <w:r w:rsidR="00946446">
            <w:rPr>
              <w:rFonts w:asciiTheme="minorBidi" w:hAnsiTheme="minorBidi" w:cstheme="minorBidi"/>
              <w:color w:val="000000"/>
              <w:sz w:val="20"/>
            </w:rPr>
            <w:t xml:space="preserve">- </w:t>
          </w:r>
          <w:r w:rsidR="00946446" w:rsidRPr="00946446">
            <w:rPr>
              <w:rFonts w:asciiTheme="minorBidi" w:hAnsiTheme="minorBidi" w:cstheme="minorBidi"/>
              <w:color w:val="000000"/>
              <w:sz w:val="20"/>
            </w:rPr>
            <w:fldChar w:fldCharType="begin"/>
          </w:r>
          <w:r w:rsidR="00946446" w:rsidRPr="00946446">
            <w:rPr>
              <w:rFonts w:asciiTheme="minorBidi" w:hAnsiTheme="minorBidi" w:cstheme="minorBidi"/>
              <w:color w:val="000000"/>
              <w:sz w:val="20"/>
            </w:rPr>
            <w:instrText xml:space="preserve"> PAGE   \* MERGEFORMAT </w:instrText>
          </w:r>
          <w:r w:rsidR="00946446" w:rsidRPr="00946446">
            <w:rPr>
              <w:rFonts w:asciiTheme="minorBidi" w:hAnsiTheme="minorBidi" w:cstheme="minorBidi"/>
              <w:color w:val="000000"/>
              <w:sz w:val="20"/>
            </w:rPr>
            <w:fldChar w:fldCharType="separate"/>
          </w:r>
          <w:r w:rsidR="00946446" w:rsidRPr="00946446">
            <w:rPr>
              <w:rFonts w:asciiTheme="minorBidi" w:hAnsiTheme="minorBidi" w:cstheme="minorBidi"/>
              <w:noProof/>
              <w:color w:val="000000"/>
              <w:sz w:val="20"/>
            </w:rPr>
            <w:t>1</w:t>
          </w:r>
          <w:r w:rsidR="00946446" w:rsidRPr="00946446">
            <w:rPr>
              <w:rFonts w:asciiTheme="minorBidi" w:hAnsiTheme="minorBidi" w:cstheme="minorBidi"/>
              <w:noProof/>
              <w:color w:val="000000"/>
              <w:sz w:val="20"/>
            </w:rPr>
            <w:fldChar w:fldCharType="end"/>
          </w:r>
        </w:p>
      </w:tc>
      <w:tc>
        <w:tcPr>
          <w:tcW w:w="3660" w:type="dxa"/>
          <w:shd w:val="clear" w:color="auto" w:fill="auto"/>
        </w:tcPr>
        <w:p w14:paraId="1252616A" w14:textId="77777777" w:rsidR="00C47EEE" w:rsidRPr="008B30B1" w:rsidRDefault="00C47EEE" w:rsidP="00301F51">
          <w:pPr>
            <w:pStyle w:val="CSILevel0"/>
            <w:keepNext w:val="0"/>
            <w:jc w:val="left"/>
            <w:rPr>
              <w:rFonts w:asciiTheme="minorBidi" w:eastAsia="Times New Roman" w:hAnsiTheme="minorBidi" w:cstheme="minorBidi"/>
              <w:b w:val="0"/>
              <w:bCs w:val="0"/>
              <w:color w:val="000000"/>
            </w:rPr>
          </w:pPr>
          <w:r w:rsidRPr="008B30B1">
            <w:rPr>
              <w:rFonts w:asciiTheme="minorBidi" w:eastAsia="Times New Roman" w:hAnsiTheme="minorBidi" w:cstheme="minorBidi"/>
              <w:b w:val="0"/>
              <w:bCs w:val="0"/>
              <w:color w:val="000000"/>
            </w:rPr>
            <w:t>PLUMBING EQUIPMENT INSULATION</w:t>
          </w:r>
        </w:p>
        <w:p w14:paraId="7D6FD634" w14:textId="77777777" w:rsidR="00C47EEE" w:rsidRPr="008B30B1" w:rsidRDefault="00C47EEE" w:rsidP="00C47EEE">
          <w:pPr>
            <w:widowControl w:val="0"/>
            <w:spacing w:after="0" w:line="240" w:lineRule="auto"/>
            <w:rPr>
              <w:rFonts w:asciiTheme="minorBidi" w:hAnsiTheme="minorBidi" w:cstheme="minorBidi"/>
              <w:color w:val="000000"/>
              <w:sz w:val="20"/>
            </w:rPr>
          </w:pPr>
        </w:p>
      </w:tc>
    </w:tr>
  </w:tbl>
  <w:p w14:paraId="3D3D0A1B" w14:textId="77777777" w:rsidR="00C47EEE" w:rsidRDefault="00C47E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C47EEE" w14:paraId="48687AE4" w14:textId="77777777">
      <w:tc>
        <w:tcPr>
          <w:tcW w:w="3120" w:type="dxa"/>
          <w:shd w:val="clear" w:color="auto" w:fill="auto"/>
        </w:tcPr>
        <w:p w14:paraId="1BAE6E5F" w14:textId="77777777" w:rsidR="00C47EEE" w:rsidRDefault="00C47EEE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Consolidated Consultants</w:t>
          </w:r>
        </w:p>
      </w:tc>
      <w:tc>
        <w:tcPr>
          <w:tcW w:w="3120" w:type="dxa"/>
          <w:shd w:val="clear" w:color="auto" w:fill="auto"/>
        </w:tcPr>
        <w:p w14:paraId="0DCCFF18" w14:textId="77777777" w:rsidR="00C47EEE" w:rsidRDefault="00C47EEE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center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21- 16</w:t>
          </w:r>
        </w:p>
      </w:tc>
      <w:tc>
        <w:tcPr>
          <w:tcW w:w="3120" w:type="dxa"/>
          <w:shd w:val="clear" w:color="auto" w:fill="auto"/>
        </w:tcPr>
        <w:p w14:paraId="0C62E143" w14:textId="77777777" w:rsidR="00C47EEE" w:rsidRDefault="00C47EEE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right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FIRE SUPPRESSION</w:t>
          </w:r>
        </w:p>
      </w:tc>
    </w:tr>
  </w:tbl>
  <w:p w14:paraId="6B3F5577" w14:textId="77777777" w:rsidR="00C47EEE" w:rsidRDefault="00C47EEE">
    <w:pPr>
      <w:pStyle w:val="Normal0"/>
      <w:rPr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0700" w14:textId="77777777" w:rsidR="00DB7878" w:rsidRDefault="00DB7878" w:rsidP="001B216A">
      <w:pPr>
        <w:spacing w:after="0" w:line="240" w:lineRule="auto"/>
      </w:pPr>
      <w:r>
        <w:separator/>
      </w:r>
    </w:p>
  </w:footnote>
  <w:footnote w:type="continuationSeparator" w:id="0">
    <w:p w14:paraId="0BA524D2" w14:textId="77777777" w:rsidR="00DB7878" w:rsidRDefault="00DB7878" w:rsidP="001B2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8931" w14:textId="77777777" w:rsidR="00C47EEE" w:rsidRDefault="00C47EEE">
    <w:pPr>
      <w:pStyle w:val="Normal0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right" w:pos="3048"/>
        <w:tab w:val="center" w:pos="4665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rPr>
        <w:rFonts w:ascii="Times New Roman" w:eastAsia="Times New Roman" w:hAnsi="Times New Roman"/>
        <w:color w:val="000000"/>
        <w:sz w:val="20"/>
        <w:lang w:bidi="en-US"/>
      </w:rPr>
    </w:pPr>
    <w:r>
      <w:rPr>
        <w:color w:val="000000"/>
        <w:sz w:val="20"/>
      </w:rPr>
      <w:t xml:space="preserve">Abdali Towers Plots No.7 A1-a </w:t>
    </w:r>
  </w:p>
  <w:p w14:paraId="2C94E57C" w14:textId="77777777" w:rsidR="00C47EEE" w:rsidRDefault="00C47EEE">
    <w:pPr>
      <w:pStyle w:val="Normal0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  <w:tab w:val="right" w:pos="3048"/>
        <w:tab w:val="center" w:pos="4665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rPr>
        <w:color w:val="000000"/>
        <w:sz w:val="20"/>
      </w:rPr>
    </w:pPr>
    <w:r>
      <w:rPr>
        <w:color w:val="000000"/>
        <w:sz w:val="20"/>
      </w:rPr>
      <w:t>and 7A1-b</w:t>
    </w:r>
  </w:p>
  <w:p w14:paraId="673480DD" w14:textId="77777777" w:rsidR="00C47EEE" w:rsidRDefault="00C47EEE">
    <w:pPr>
      <w:pStyle w:val="Normal0"/>
      <w:rPr>
        <w:color w:val="00000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367"/>
    <w:multiLevelType w:val="multilevel"/>
    <w:tmpl w:val="00000366"/>
    <w:lvl w:ilvl="0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369"/>
    <w:multiLevelType w:val="multilevel"/>
    <w:tmpl w:val="00000368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36B"/>
    <w:multiLevelType w:val="multilevel"/>
    <w:tmpl w:val="0000036A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36D"/>
    <w:multiLevelType w:val="multilevel"/>
    <w:tmpl w:val="0000036C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36F"/>
    <w:multiLevelType w:val="multilevel"/>
    <w:tmpl w:val="0000036E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371"/>
    <w:multiLevelType w:val="multilevel"/>
    <w:tmpl w:val="00000370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373"/>
    <w:multiLevelType w:val="multilevel"/>
    <w:tmpl w:val="00000372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00000375"/>
    <w:multiLevelType w:val="multilevel"/>
    <w:tmpl w:val="00000374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377"/>
    <w:multiLevelType w:val="multilevel"/>
    <w:tmpl w:val="00000376"/>
    <w:lvl w:ilvl="0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379"/>
    <w:multiLevelType w:val="multilevel"/>
    <w:tmpl w:val="00000378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000037B"/>
    <w:multiLevelType w:val="multilevel"/>
    <w:tmpl w:val="0000037A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0000037D"/>
    <w:multiLevelType w:val="multilevel"/>
    <w:tmpl w:val="0000037C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00037F"/>
    <w:multiLevelType w:val="multilevel"/>
    <w:tmpl w:val="0000037E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00000381"/>
    <w:multiLevelType w:val="multilevel"/>
    <w:tmpl w:val="0000038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" w15:restartNumberingAfterBreak="0">
    <w:nsid w:val="00000383"/>
    <w:multiLevelType w:val="multilevel"/>
    <w:tmpl w:val="00000382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" w15:restartNumberingAfterBreak="0">
    <w:nsid w:val="00000385"/>
    <w:multiLevelType w:val="multilevel"/>
    <w:tmpl w:val="00000384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" w15:restartNumberingAfterBreak="0">
    <w:nsid w:val="00000387"/>
    <w:multiLevelType w:val="multilevel"/>
    <w:tmpl w:val="00000386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" w15:restartNumberingAfterBreak="0">
    <w:nsid w:val="00000389"/>
    <w:multiLevelType w:val="multilevel"/>
    <w:tmpl w:val="0000038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8" w15:restartNumberingAfterBreak="0">
    <w:nsid w:val="0000038B"/>
    <w:multiLevelType w:val="multilevel"/>
    <w:tmpl w:val="0000038A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9" w15:restartNumberingAfterBreak="0">
    <w:nsid w:val="0000038D"/>
    <w:multiLevelType w:val="multilevel"/>
    <w:tmpl w:val="0000038C"/>
    <w:lvl w:ilvl="0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0" w15:restartNumberingAfterBreak="0">
    <w:nsid w:val="0000038F"/>
    <w:multiLevelType w:val="multilevel"/>
    <w:tmpl w:val="0000038E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1" w15:restartNumberingAfterBreak="0">
    <w:nsid w:val="00000391"/>
    <w:multiLevelType w:val="multilevel"/>
    <w:tmpl w:val="00000390"/>
    <w:lvl w:ilvl="0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2" w15:restartNumberingAfterBreak="0">
    <w:nsid w:val="00000393"/>
    <w:multiLevelType w:val="multilevel"/>
    <w:tmpl w:val="0000039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3" w15:restartNumberingAfterBreak="0">
    <w:nsid w:val="00000395"/>
    <w:multiLevelType w:val="multilevel"/>
    <w:tmpl w:val="00000394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 w16cid:durableId="1073427060">
    <w:abstractNumId w:val="0"/>
  </w:num>
  <w:num w:numId="2" w16cid:durableId="98649494">
    <w:abstractNumId w:val="1"/>
  </w:num>
  <w:num w:numId="3" w16cid:durableId="1862622953">
    <w:abstractNumId w:val="2"/>
  </w:num>
  <w:num w:numId="4" w16cid:durableId="422843423">
    <w:abstractNumId w:val="3"/>
  </w:num>
  <w:num w:numId="5" w16cid:durableId="414714132">
    <w:abstractNumId w:val="4"/>
  </w:num>
  <w:num w:numId="6" w16cid:durableId="1418555416">
    <w:abstractNumId w:val="5"/>
  </w:num>
  <w:num w:numId="7" w16cid:durableId="1680812980">
    <w:abstractNumId w:val="6"/>
  </w:num>
  <w:num w:numId="8" w16cid:durableId="1252659341">
    <w:abstractNumId w:val="7"/>
  </w:num>
  <w:num w:numId="9" w16cid:durableId="1803497106">
    <w:abstractNumId w:val="8"/>
  </w:num>
  <w:num w:numId="10" w16cid:durableId="1284535152">
    <w:abstractNumId w:val="9"/>
  </w:num>
  <w:num w:numId="11" w16cid:durableId="1728065395">
    <w:abstractNumId w:val="10"/>
  </w:num>
  <w:num w:numId="12" w16cid:durableId="1499691023">
    <w:abstractNumId w:val="11"/>
  </w:num>
  <w:num w:numId="13" w16cid:durableId="1757167200">
    <w:abstractNumId w:val="12"/>
  </w:num>
  <w:num w:numId="14" w16cid:durableId="166138493">
    <w:abstractNumId w:val="13"/>
  </w:num>
  <w:num w:numId="15" w16cid:durableId="1973826423">
    <w:abstractNumId w:val="14"/>
  </w:num>
  <w:num w:numId="16" w16cid:durableId="200362045">
    <w:abstractNumId w:val="15"/>
  </w:num>
  <w:num w:numId="17" w16cid:durableId="319164857">
    <w:abstractNumId w:val="16"/>
  </w:num>
  <w:num w:numId="18" w16cid:durableId="1547059399">
    <w:abstractNumId w:val="17"/>
  </w:num>
  <w:num w:numId="19" w16cid:durableId="1251425438">
    <w:abstractNumId w:val="18"/>
  </w:num>
  <w:num w:numId="20" w16cid:durableId="922370514">
    <w:abstractNumId w:val="19"/>
  </w:num>
  <w:num w:numId="21" w16cid:durableId="790593384">
    <w:abstractNumId w:val="20"/>
  </w:num>
  <w:num w:numId="22" w16cid:durableId="1028260275">
    <w:abstractNumId w:val="21"/>
  </w:num>
  <w:num w:numId="23" w16cid:durableId="1523856441">
    <w:abstractNumId w:val="22"/>
  </w:num>
  <w:num w:numId="24" w16cid:durableId="211688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16A"/>
    <w:rsid w:val="000503A2"/>
    <w:rsid w:val="000E7015"/>
    <w:rsid w:val="001B216A"/>
    <w:rsid w:val="001F41A3"/>
    <w:rsid w:val="00253076"/>
    <w:rsid w:val="00301F51"/>
    <w:rsid w:val="003443D8"/>
    <w:rsid w:val="00410617"/>
    <w:rsid w:val="00442176"/>
    <w:rsid w:val="004A1E98"/>
    <w:rsid w:val="004F0C39"/>
    <w:rsid w:val="0050772D"/>
    <w:rsid w:val="005B07A1"/>
    <w:rsid w:val="005F7572"/>
    <w:rsid w:val="00622752"/>
    <w:rsid w:val="007405A4"/>
    <w:rsid w:val="0074545D"/>
    <w:rsid w:val="0076076C"/>
    <w:rsid w:val="007C0225"/>
    <w:rsid w:val="008B30B1"/>
    <w:rsid w:val="008B53FE"/>
    <w:rsid w:val="00946446"/>
    <w:rsid w:val="009F0497"/>
    <w:rsid w:val="00B7447D"/>
    <w:rsid w:val="00BE079A"/>
    <w:rsid w:val="00BE31F9"/>
    <w:rsid w:val="00C47EEE"/>
    <w:rsid w:val="00C54834"/>
    <w:rsid w:val="00C61EDD"/>
    <w:rsid w:val="00CE1B75"/>
    <w:rsid w:val="00CF6F68"/>
    <w:rsid w:val="00D474AE"/>
    <w:rsid w:val="00D53709"/>
    <w:rsid w:val="00D93FB4"/>
    <w:rsid w:val="00DB7878"/>
    <w:rsid w:val="00DE27A7"/>
    <w:rsid w:val="00E11568"/>
    <w:rsid w:val="00E40DD3"/>
    <w:rsid w:val="00E857B5"/>
    <w:rsid w:val="00F12E45"/>
    <w:rsid w:val="00FE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4B1B0D"/>
  <w15:docId w15:val="{FF5735D0-9A27-4A78-8DA2-6973D028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2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rsid w:val="001B216A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</w:rPr>
  </w:style>
  <w:style w:type="paragraph" w:customStyle="1" w:styleId="CSILevel0">
    <w:name w:val="CSILevel0"/>
    <w:basedOn w:val="Normal0"/>
    <w:qFormat/>
    <w:rsid w:val="001B216A"/>
    <w:pPr>
      <w:keepNext/>
      <w:tabs>
        <w:tab w:val="clear" w:pos="15876"/>
        <w:tab w:val="left" w:pos="900"/>
      </w:tabs>
      <w:spacing w:before="80"/>
      <w:jc w:val="center"/>
    </w:pPr>
    <w:rPr>
      <w:b/>
      <w:bCs/>
      <w:sz w:val="20"/>
      <w:szCs w:val="20"/>
    </w:rPr>
  </w:style>
  <w:style w:type="paragraph" w:customStyle="1" w:styleId="CSILevel2N">
    <w:name w:val="CSILevel2N"/>
    <w:basedOn w:val="Normal0"/>
    <w:qFormat/>
    <w:rsid w:val="001B216A"/>
    <w:pPr>
      <w:keepNext/>
      <w:tabs>
        <w:tab w:val="clear" w:pos="14742"/>
        <w:tab w:val="clear" w:pos="15876"/>
        <w:tab w:val="left" w:pos="530"/>
        <w:tab w:val="left" w:pos="900"/>
      </w:tabs>
      <w:spacing w:before="80"/>
      <w:ind w:left="530" w:hanging="530"/>
    </w:pPr>
    <w:rPr>
      <w:b/>
      <w:bCs/>
      <w:sz w:val="20"/>
      <w:szCs w:val="20"/>
    </w:rPr>
  </w:style>
  <w:style w:type="paragraph" w:customStyle="1" w:styleId="CSILevel3N">
    <w:name w:val="CSILevel3N"/>
    <w:basedOn w:val="Normal0"/>
    <w:qFormat/>
    <w:rsid w:val="001B216A"/>
    <w:pPr>
      <w:tabs>
        <w:tab w:val="clear" w:pos="15876"/>
        <w:tab w:val="left" w:pos="900"/>
      </w:tabs>
      <w:spacing w:before="80"/>
      <w:ind w:left="900" w:hanging="420"/>
    </w:pPr>
    <w:rPr>
      <w:sz w:val="20"/>
      <w:szCs w:val="20"/>
    </w:rPr>
  </w:style>
  <w:style w:type="character" w:customStyle="1" w:styleId="Choice">
    <w:name w:val="Choice"/>
    <w:qFormat/>
    <w:rsid w:val="001B216A"/>
    <w:rPr>
      <w:color w:val="0000FF"/>
      <w:rtl w:val="0"/>
    </w:rPr>
  </w:style>
  <w:style w:type="character" w:customStyle="1" w:styleId="Global">
    <w:name w:val="Global"/>
    <w:qFormat/>
    <w:rsid w:val="001B216A"/>
    <w:rPr>
      <w:color w:val="008000"/>
      <w:rtl w:val="0"/>
    </w:rPr>
  </w:style>
  <w:style w:type="paragraph" w:customStyle="1" w:styleId="CSILevel4N">
    <w:name w:val="CSILevel4N"/>
    <w:basedOn w:val="Normal0"/>
    <w:qFormat/>
    <w:rsid w:val="001B216A"/>
    <w:pPr>
      <w:tabs>
        <w:tab w:val="clear" w:pos="1134"/>
        <w:tab w:val="clear" w:pos="15876"/>
        <w:tab w:val="left" w:pos="1360"/>
      </w:tabs>
      <w:spacing w:before="10"/>
      <w:ind w:left="1360" w:hanging="460"/>
    </w:pPr>
    <w:rPr>
      <w:sz w:val="20"/>
      <w:szCs w:val="20"/>
    </w:rPr>
  </w:style>
  <w:style w:type="paragraph" w:customStyle="1" w:styleId="CSILevel5N">
    <w:name w:val="CSILevel5N"/>
    <w:basedOn w:val="Normal0"/>
    <w:qFormat/>
    <w:rsid w:val="001B216A"/>
    <w:pPr>
      <w:tabs>
        <w:tab w:val="clear" w:pos="1134"/>
        <w:tab w:val="clear" w:pos="15876"/>
        <w:tab w:val="left" w:pos="1780"/>
      </w:tabs>
      <w:spacing w:before="10"/>
      <w:ind w:left="1780" w:hanging="420"/>
    </w:pPr>
    <w:rPr>
      <w:sz w:val="20"/>
      <w:szCs w:val="20"/>
    </w:rPr>
  </w:style>
  <w:style w:type="paragraph" w:customStyle="1" w:styleId="CSILevel6N">
    <w:name w:val="CSILevel6N"/>
    <w:basedOn w:val="Normal0"/>
    <w:qFormat/>
    <w:rsid w:val="001B216A"/>
    <w:pPr>
      <w:tabs>
        <w:tab w:val="clear" w:pos="1134"/>
        <w:tab w:val="clear" w:pos="15876"/>
        <w:tab w:val="left" w:pos="2230"/>
      </w:tabs>
      <w:spacing w:before="10"/>
      <w:ind w:left="2230" w:hanging="450"/>
    </w:pPr>
    <w:rPr>
      <w:sz w:val="20"/>
      <w:szCs w:val="20"/>
    </w:rPr>
  </w:style>
  <w:style w:type="paragraph" w:customStyle="1" w:styleId="CSILevel7N">
    <w:name w:val="CSILevel7N"/>
    <w:basedOn w:val="Normal0"/>
    <w:qFormat/>
    <w:rsid w:val="001B216A"/>
    <w:pPr>
      <w:tabs>
        <w:tab w:val="clear" w:pos="1134"/>
        <w:tab w:val="clear" w:pos="2268"/>
        <w:tab w:val="clear" w:pos="15876"/>
        <w:tab w:val="left" w:pos="2650"/>
      </w:tabs>
      <w:spacing w:before="10"/>
      <w:ind w:left="2650" w:hanging="420"/>
    </w:pPr>
    <w:rPr>
      <w:sz w:val="20"/>
      <w:szCs w:val="20"/>
    </w:rPr>
  </w:style>
  <w:style w:type="character" w:customStyle="1" w:styleId="Keyword">
    <w:name w:val="Keyword"/>
    <w:qFormat/>
    <w:rsid w:val="001B216A"/>
    <w:rPr>
      <w:rFonts w:ascii="Arial" w:eastAsia="Arial" w:hAnsi="Arial" w:cs="Arial"/>
      <w:color w:val="000000"/>
      <w:sz w:val="20"/>
      <w:szCs w:val="20"/>
      <w:rtl w:val="0"/>
    </w:rPr>
  </w:style>
  <w:style w:type="character" w:customStyle="1" w:styleId="Normal1">
    <w:name w:val="Normal1"/>
    <w:qFormat/>
    <w:rsid w:val="001B216A"/>
    <w:rPr>
      <w:rFonts w:ascii="Arial" w:eastAsia="Arial" w:hAnsi="Arial" w:cs="Arial"/>
      <w:color w:val="000000"/>
      <w:sz w:val="20"/>
      <w:szCs w:val="20"/>
      <w:rtl w:val="0"/>
    </w:rPr>
  </w:style>
  <w:style w:type="paragraph" w:styleId="Header">
    <w:name w:val="header"/>
    <w:basedOn w:val="Normal"/>
    <w:link w:val="HeaderChar"/>
    <w:rsid w:val="003443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43D8"/>
  </w:style>
  <w:style w:type="paragraph" w:styleId="Footer">
    <w:name w:val="footer"/>
    <w:basedOn w:val="Normal"/>
    <w:link w:val="FooterChar"/>
    <w:rsid w:val="003443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43D8"/>
  </w:style>
  <w:style w:type="character" w:customStyle="1" w:styleId="MSGENFONTSTYLENAMETEMPLATEROLELEVELMSGENFONTSTYLENAMEBYROLEHEADING1">
    <w:name w:val="MSG_EN_FONT_STYLE_NAME_TEMPLATE_ROLE_LEVEL MSG_EN_FONT_STYLE_NAME_BY_ROLE_HEADING 1_"/>
    <w:basedOn w:val="DefaultParagraphFont"/>
    <w:link w:val="MSGENFONTSTYLENAMETEMPLATEROLELEVELMSGENFONTSTYLENAMEBYROLEHEADING10"/>
    <w:rsid w:val="00CF6F68"/>
    <w:rPr>
      <w:rFonts w:hAnsi="Arial" w:cs="Arial"/>
      <w:b/>
      <w:bCs/>
      <w:sz w:val="20"/>
      <w:shd w:val="clear" w:color="auto" w:fill="FFFFFF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rsid w:val="00CF6F68"/>
    <w:pPr>
      <w:widowControl w:val="0"/>
      <w:shd w:val="clear" w:color="auto" w:fill="FFFFFF"/>
      <w:spacing w:after="80" w:line="224" w:lineRule="exact"/>
      <w:jc w:val="center"/>
      <w:outlineLvl w:val="0"/>
    </w:pPr>
    <w:rPr>
      <w:rFonts w:hAnsi="Arial" w:cs="Arial"/>
      <w:b/>
      <w:bCs/>
      <w:sz w:val="20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10"/>
    <w:rsid w:val="00CF6F68"/>
    <w:rPr>
      <w:rFonts w:hAnsi="Arial" w:cs="Arial"/>
      <w:sz w:val="20"/>
      <w:shd w:val="clear" w:color="auto" w:fill="FFFFFF"/>
    </w:rPr>
  </w:style>
  <w:style w:type="paragraph" w:customStyle="1" w:styleId="MSGENFONTSTYLENAMETEMPLATEROLENUMBERMSGENFONTSTYLENAMEBYROLETEXT210">
    <w:name w:val="MSG_EN_FONT_STYLE_NAME_TEMPLATE_ROLE_NUMBER MSG_EN_FONT_STYLE_NAME_BY_ROLE_TEXT 210"/>
    <w:basedOn w:val="Normal"/>
    <w:link w:val="MSGENFONTSTYLENAMETEMPLATEROLENUMBERMSGENFONTSTYLENAMEBYROLETEXT2"/>
    <w:rsid w:val="00CF6F68"/>
    <w:pPr>
      <w:widowControl w:val="0"/>
      <w:shd w:val="clear" w:color="auto" w:fill="FFFFFF"/>
      <w:spacing w:before="80" w:after="80" w:line="235" w:lineRule="exact"/>
      <w:ind w:hanging="480"/>
    </w:pPr>
    <w:rPr>
      <w:rFonts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2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Hadeel Hijjawi</dc:creator>
  <cp:lastModifiedBy>Ahmad Q</cp:lastModifiedBy>
  <cp:revision>8</cp:revision>
  <dcterms:created xsi:type="dcterms:W3CDTF">2020-12-21T09:16:00Z</dcterms:created>
  <dcterms:modified xsi:type="dcterms:W3CDTF">2024-01-18T13:42:00Z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9f47305b9f71ccdf126a37f2afc4da499faef26e006ba1a10401876740a65d52</vt:lpwstr>
  </property>
</Properties>
</file>