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513E8" w14:textId="77777777" w:rsidR="001004C8" w:rsidRPr="001D170E" w:rsidRDefault="001004C8" w:rsidP="003A303A">
      <w:pPr>
        <w:pStyle w:val="CSILevel0"/>
        <w:keepNext w:val="0"/>
        <w:spacing w:line="276" w:lineRule="auto"/>
        <w:jc w:val="left"/>
        <w:rPr>
          <w:color w:val="000000"/>
        </w:rPr>
      </w:pPr>
    </w:p>
    <w:p w14:paraId="43B9A2B8" w14:textId="77777777" w:rsidR="002F092B" w:rsidRPr="001D170E" w:rsidRDefault="00AA35AA" w:rsidP="003A303A">
      <w:pPr>
        <w:pStyle w:val="CSILevel0"/>
        <w:keepNext w:val="0"/>
        <w:spacing w:line="276" w:lineRule="auto"/>
        <w:rPr>
          <w:color w:val="000000"/>
        </w:rPr>
      </w:pPr>
      <w:r w:rsidRPr="001D170E">
        <w:rPr>
          <w:color w:val="000000"/>
        </w:rPr>
        <w:t xml:space="preserve">SECTION 21 05 48 </w:t>
      </w:r>
    </w:p>
    <w:p w14:paraId="43A434DA" w14:textId="77777777" w:rsidR="002F092B" w:rsidRPr="001D170E" w:rsidRDefault="00AA35AA" w:rsidP="003A303A">
      <w:pPr>
        <w:pStyle w:val="CSILevel0"/>
        <w:keepNext w:val="0"/>
        <w:spacing w:line="276" w:lineRule="auto"/>
        <w:rPr>
          <w:color w:val="000000"/>
        </w:rPr>
      </w:pPr>
      <w:r w:rsidRPr="001D170E">
        <w:rPr>
          <w:color w:val="000000"/>
        </w:rPr>
        <w:t>VIBRATION AND SEISMIC CONTROLS</w:t>
      </w:r>
      <w:r w:rsidR="002F092B" w:rsidRPr="001D170E">
        <w:rPr>
          <w:color w:val="000000"/>
        </w:rPr>
        <w:t xml:space="preserve"> </w:t>
      </w:r>
    </w:p>
    <w:p w14:paraId="0D8C5807" w14:textId="77777777" w:rsidR="00892270" w:rsidRPr="001D170E" w:rsidRDefault="00AA35AA" w:rsidP="003A303A">
      <w:pPr>
        <w:pStyle w:val="CSILevel0"/>
        <w:keepNext w:val="0"/>
        <w:spacing w:line="276" w:lineRule="auto"/>
        <w:rPr>
          <w:color w:val="000000"/>
        </w:rPr>
      </w:pPr>
      <w:r w:rsidRPr="001D170E">
        <w:rPr>
          <w:color w:val="000000"/>
        </w:rPr>
        <w:t>FOR FIRE SUPPRESSION PIPING AND EQUIPMENT</w:t>
      </w:r>
    </w:p>
    <w:p w14:paraId="5C19CD4C" w14:textId="77777777" w:rsidR="001B167C" w:rsidRPr="001D170E" w:rsidRDefault="00AA35AA" w:rsidP="003A303A">
      <w:pPr>
        <w:pStyle w:val="CSILevel2N"/>
        <w:keepNext w:val="0"/>
        <w:spacing w:line="276" w:lineRule="auto"/>
        <w:rPr>
          <w:b w:val="0"/>
          <w:color w:val="000000"/>
        </w:rPr>
      </w:pPr>
      <w:r w:rsidRPr="001D170E">
        <w:rPr>
          <w:b w:val="0"/>
          <w:color w:val="000000"/>
        </w:rPr>
        <w:tab/>
      </w:r>
    </w:p>
    <w:p w14:paraId="64E5C4C2" w14:textId="77777777" w:rsidR="00AC17F9" w:rsidRPr="001D170E" w:rsidRDefault="00AC17F9" w:rsidP="003A303A">
      <w:pPr>
        <w:pStyle w:val="MSGENFONTSTYLENAMETEMPLATEROLENUMBERMSGENFONTSTYLENAMEBYROLETEXT30"/>
        <w:shd w:val="clear" w:color="auto" w:fill="auto"/>
        <w:spacing w:line="276" w:lineRule="auto"/>
        <w:jc w:val="left"/>
        <w:rPr>
          <w:rStyle w:val="MSGENFONTSTYLENAMETEMPLATEROLENUMBERMSGENFONTSTYLENAMEBYROLETEXT3"/>
          <w:b/>
          <w:bCs/>
          <w:color w:val="000000"/>
        </w:rPr>
      </w:pPr>
      <w:r w:rsidRPr="001D170E">
        <w:rPr>
          <w:rStyle w:val="MSGENFONTSTYLENAMETEMPLATEROLENUMBERMSGENFONTSTYLENAMEBYROLETEXT3"/>
          <w:b/>
          <w:bCs/>
          <w:color w:val="000000"/>
        </w:rPr>
        <w:t>PART 1 GENERAL</w:t>
      </w:r>
    </w:p>
    <w:p w14:paraId="5DBA32BF" w14:textId="77777777" w:rsidR="002F092B" w:rsidRPr="001D170E" w:rsidRDefault="002F092B" w:rsidP="003A303A">
      <w:pPr>
        <w:pStyle w:val="MSGENFONTSTYLENAMETEMPLATEROLENUMBERMSGENFONTSTYLENAMEBYROLETEXT30"/>
        <w:shd w:val="clear" w:color="auto" w:fill="auto"/>
        <w:spacing w:line="276" w:lineRule="auto"/>
        <w:jc w:val="left"/>
        <w:rPr>
          <w:b w:val="0"/>
          <w:bCs w:val="0"/>
        </w:rPr>
      </w:pPr>
    </w:p>
    <w:p w14:paraId="4B39B548" w14:textId="056B4D7E" w:rsidR="00AC17F9" w:rsidRPr="001D170E" w:rsidRDefault="00AC17F9" w:rsidP="003A303A">
      <w:pPr>
        <w:pStyle w:val="MSGENFONTSTYLENAMETEMPLATEROLENUMBERMSGENFONTSTYLENAMEBYROLETEXT30"/>
        <w:numPr>
          <w:ilvl w:val="0"/>
          <w:numId w:val="1"/>
        </w:numPr>
        <w:shd w:val="clear" w:color="auto" w:fill="auto"/>
        <w:tabs>
          <w:tab w:val="left" w:pos="541"/>
        </w:tabs>
        <w:spacing w:line="276" w:lineRule="auto"/>
        <w:jc w:val="both"/>
        <w:rPr>
          <w:rStyle w:val="MSGENFONTSTYLENAMETEMPLATEROLENUMBERMSGENFONTSTYLENAMEBYROLETEXT3"/>
          <w:b/>
          <w:bCs/>
        </w:rPr>
      </w:pPr>
      <w:r w:rsidRPr="001D170E">
        <w:rPr>
          <w:rStyle w:val="MSGENFONTSTYLENAMETEMPLATEROLENUMBERMSGENFONTSTYLENAMEBYROLETEXT3"/>
          <w:b/>
          <w:bCs/>
          <w:color w:val="000000"/>
        </w:rPr>
        <w:t>REFER TO SECTION 23</w:t>
      </w:r>
      <w:r w:rsidR="00957E69">
        <w:rPr>
          <w:rStyle w:val="MSGENFONTSTYLENAMETEMPLATEROLENUMBERMSGENFONTSTYLENAMEBYROLETEXT3"/>
          <w:b/>
          <w:bCs/>
          <w:color w:val="000000"/>
        </w:rPr>
        <w:t xml:space="preserve"> </w:t>
      </w:r>
      <w:r w:rsidRPr="001D170E">
        <w:rPr>
          <w:rStyle w:val="MSGENFONTSTYLENAMETEMPLATEROLENUMBERMSGENFONTSTYLENAMEBYROLETEXT3"/>
          <w:b/>
          <w:bCs/>
          <w:color w:val="000000"/>
        </w:rPr>
        <w:t>0548.</w:t>
      </w:r>
    </w:p>
    <w:p w14:paraId="7FEC7A92" w14:textId="77777777" w:rsidR="00AC17F9" w:rsidRPr="001D170E" w:rsidRDefault="00AC17F9" w:rsidP="003A303A">
      <w:pPr>
        <w:pStyle w:val="MSGENFONTSTYLENAMETEMPLATEROLENUMBERMSGENFONTSTYLENAMEBYROLETEXT30"/>
        <w:shd w:val="clear" w:color="auto" w:fill="auto"/>
        <w:tabs>
          <w:tab w:val="left" w:pos="541"/>
        </w:tabs>
        <w:spacing w:line="276" w:lineRule="auto"/>
        <w:jc w:val="both"/>
      </w:pPr>
    </w:p>
    <w:p w14:paraId="2E273710" w14:textId="77777777" w:rsidR="00AC17F9" w:rsidRPr="001D170E" w:rsidRDefault="00AC17F9" w:rsidP="003A303A">
      <w:pPr>
        <w:pStyle w:val="MSGENFONTSTYLENAMETEMPLATEROLENUMBERMSGENFONTSTYLENAMEBYROLETEXT30"/>
        <w:shd w:val="clear" w:color="auto" w:fill="auto"/>
        <w:spacing w:line="276" w:lineRule="auto"/>
        <w:jc w:val="both"/>
        <w:rPr>
          <w:rStyle w:val="MSGENFONTSTYLENAMETEMPLATEROLENUMBERMSGENFONTSTYLENAMEBYROLETEXT3"/>
          <w:b/>
          <w:bCs/>
          <w:color w:val="000000"/>
        </w:rPr>
      </w:pPr>
      <w:r w:rsidRPr="001D170E">
        <w:rPr>
          <w:rStyle w:val="MSGENFONTSTYLENAMETEMPLATEROLENUMBERMSGENFONTSTYLENAMEBYROLETEXT3"/>
          <w:b/>
          <w:bCs/>
          <w:color w:val="000000"/>
        </w:rPr>
        <w:t>PART 2 PRODUCTS</w:t>
      </w:r>
    </w:p>
    <w:p w14:paraId="31783CC0" w14:textId="77777777" w:rsidR="002F092B" w:rsidRPr="001D170E" w:rsidRDefault="002F092B" w:rsidP="003A303A">
      <w:pPr>
        <w:pStyle w:val="MSGENFONTSTYLENAMETEMPLATEROLENUMBERMSGENFONTSTYLENAMEBYROLETEXT30"/>
        <w:shd w:val="clear" w:color="auto" w:fill="auto"/>
        <w:spacing w:line="276" w:lineRule="auto"/>
        <w:jc w:val="both"/>
        <w:rPr>
          <w:b w:val="0"/>
          <w:bCs w:val="0"/>
        </w:rPr>
      </w:pPr>
    </w:p>
    <w:p w14:paraId="6CBF66B7" w14:textId="0088894F" w:rsidR="00AC17F9" w:rsidRPr="001D170E" w:rsidRDefault="00AC17F9" w:rsidP="003A303A">
      <w:pPr>
        <w:pStyle w:val="MSGENFONTSTYLENAMETEMPLATEROLENUMBERMSGENFONTSTYLENAMEBYROLETEXT30"/>
        <w:numPr>
          <w:ilvl w:val="0"/>
          <w:numId w:val="2"/>
        </w:numPr>
        <w:shd w:val="clear" w:color="auto" w:fill="auto"/>
        <w:tabs>
          <w:tab w:val="left" w:pos="546"/>
        </w:tabs>
        <w:spacing w:line="276" w:lineRule="auto"/>
        <w:jc w:val="both"/>
        <w:rPr>
          <w:rStyle w:val="MSGENFONTSTYLENAMETEMPLATEROLENUMBERMSGENFONTSTYLENAMEBYROLETEXT3"/>
          <w:b/>
          <w:bCs/>
        </w:rPr>
      </w:pPr>
      <w:r w:rsidRPr="001D170E">
        <w:rPr>
          <w:rStyle w:val="MSGENFONTSTYLENAMETEMPLATEROLENUMBERMSGENFONTSTYLENAMEBYROLETEXT3"/>
          <w:b/>
          <w:bCs/>
          <w:color w:val="000000"/>
        </w:rPr>
        <w:t>REFER TO SECTION 23</w:t>
      </w:r>
      <w:r w:rsidR="00957E69">
        <w:rPr>
          <w:rStyle w:val="MSGENFONTSTYLENAMETEMPLATEROLENUMBERMSGENFONTSTYLENAMEBYROLETEXT3"/>
          <w:b/>
          <w:bCs/>
          <w:color w:val="000000"/>
        </w:rPr>
        <w:t xml:space="preserve"> </w:t>
      </w:r>
      <w:r w:rsidRPr="001D170E">
        <w:rPr>
          <w:rStyle w:val="MSGENFONTSTYLENAMETEMPLATEROLENUMBERMSGENFONTSTYLENAMEBYROLETEXT3"/>
          <w:b/>
          <w:bCs/>
          <w:color w:val="000000"/>
        </w:rPr>
        <w:t>0548.</w:t>
      </w:r>
    </w:p>
    <w:p w14:paraId="05D479F0" w14:textId="77777777" w:rsidR="00AC17F9" w:rsidRPr="001D170E" w:rsidRDefault="00AC17F9" w:rsidP="003A303A">
      <w:pPr>
        <w:pStyle w:val="MSGENFONTSTYLENAMETEMPLATEROLENUMBERMSGENFONTSTYLENAMEBYROLETEXT30"/>
        <w:shd w:val="clear" w:color="auto" w:fill="auto"/>
        <w:tabs>
          <w:tab w:val="left" w:pos="546"/>
        </w:tabs>
        <w:spacing w:line="276" w:lineRule="auto"/>
        <w:jc w:val="both"/>
      </w:pPr>
    </w:p>
    <w:p w14:paraId="43569E9D" w14:textId="77777777" w:rsidR="00AC17F9" w:rsidRPr="001D170E" w:rsidRDefault="00AC17F9" w:rsidP="003A303A">
      <w:pPr>
        <w:pStyle w:val="MSGENFONTSTYLENAMETEMPLATEROLENUMBERMSGENFONTSTYLENAMEBYROLETEXT30"/>
        <w:shd w:val="clear" w:color="auto" w:fill="auto"/>
        <w:spacing w:line="276" w:lineRule="auto"/>
        <w:jc w:val="both"/>
        <w:rPr>
          <w:rStyle w:val="MSGENFONTSTYLENAMETEMPLATEROLENUMBERMSGENFONTSTYLENAMEBYROLETEXT3"/>
          <w:b/>
          <w:bCs/>
          <w:color w:val="000000"/>
        </w:rPr>
      </w:pPr>
      <w:r w:rsidRPr="001D170E">
        <w:rPr>
          <w:rStyle w:val="MSGENFONTSTYLENAMETEMPLATEROLENUMBERMSGENFONTSTYLENAMEBYROLETEXT3"/>
          <w:b/>
          <w:bCs/>
          <w:color w:val="000000"/>
        </w:rPr>
        <w:t>PART 3 EXECUTION</w:t>
      </w:r>
    </w:p>
    <w:p w14:paraId="6D0FD03D" w14:textId="77777777" w:rsidR="002F092B" w:rsidRPr="001D170E" w:rsidRDefault="002F092B" w:rsidP="003A303A">
      <w:pPr>
        <w:pStyle w:val="MSGENFONTSTYLENAMETEMPLATEROLENUMBERMSGENFONTSTYLENAMEBYROLETEXT30"/>
        <w:shd w:val="clear" w:color="auto" w:fill="auto"/>
        <w:spacing w:line="276" w:lineRule="auto"/>
        <w:jc w:val="both"/>
        <w:rPr>
          <w:b w:val="0"/>
          <w:bCs w:val="0"/>
        </w:rPr>
      </w:pPr>
    </w:p>
    <w:p w14:paraId="12B4A0E2" w14:textId="77777777" w:rsidR="00AC17F9" w:rsidRPr="001D170E" w:rsidRDefault="00AC17F9" w:rsidP="003A303A">
      <w:pPr>
        <w:pStyle w:val="MSGENFONTSTYLENAMETEMPLATEROLENUMBERMSGENFONTSTYLENAMEBYROLETEXT30"/>
        <w:numPr>
          <w:ilvl w:val="0"/>
          <w:numId w:val="3"/>
        </w:numPr>
        <w:shd w:val="clear" w:color="auto" w:fill="auto"/>
        <w:tabs>
          <w:tab w:val="left" w:pos="546"/>
        </w:tabs>
        <w:spacing w:line="276" w:lineRule="auto"/>
        <w:jc w:val="both"/>
        <w:rPr>
          <w:b w:val="0"/>
          <w:bCs w:val="0"/>
        </w:rPr>
      </w:pPr>
      <w:r w:rsidRPr="001D170E">
        <w:rPr>
          <w:rStyle w:val="MSGENFONTSTYLENAMETEMPLATEROLENUMBERMSGENFONTSTYLENAMEBYROLETEXT3"/>
          <w:b/>
          <w:bCs/>
          <w:color w:val="000000"/>
        </w:rPr>
        <w:t>INSTALLATION - GENERAL</w:t>
      </w:r>
    </w:p>
    <w:p w14:paraId="368CC728" w14:textId="77777777" w:rsidR="00AC17F9" w:rsidRPr="001D170E" w:rsidRDefault="00AC17F9" w:rsidP="003A303A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24"/>
        </w:tabs>
        <w:spacing w:before="0" w:after="0" w:line="276" w:lineRule="auto"/>
        <w:ind w:left="500" w:firstLine="0"/>
      </w:pPr>
      <w:r w:rsidRPr="001D170E">
        <w:rPr>
          <w:rStyle w:val="MSGENFONTSTYLENAMETEMPLATEROLENUMBERMSGENFONTSTYLENAMEBYROLETEXT2"/>
          <w:color w:val="000000"/>
        </w:rPr>
        <w:t>Install in accordance with manufacturer's instructions.</w:t>
      </w:r>
    </w:p>
    <w:p w14:paraId="51C12731" w14:textId="77777777" w:rsidR="00AC17F9" w:rsidRPr="001D170E" w:rsidRDefault="00AC17F9" w:rsidP="003A303A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24"/>
        </w:tabs>
        <w:spacing w:before="0" w:after="0" w:line="276" w:lineRule="auto"/>
        <w:ind w:left="500" w:firstLine="0"/>
      </w:pPr>
      <w:r w:rsidRPr="001D170E">
        <w:rPr>
          <w:rStyle w:val="MSGENFONTSTYLENAMETEMPLATEROLENUMBERMSGENFONTSTYLENAMEBYROLETEXT2"/>
          <w:color w:val="000000"/>
        </w:rPr>
        <w:t>Comply with the requirements of NFPA 13.</w:t>
      </w:r>
    </w:p>
    <w:p w14:paraId="7A095E96" w14:textId="11084776" w:rsidR="00AC17F9" w:rsidRPr="001D170E" w:rsidRDefault="00AC17F9" w:rsidP="003A303A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24"/>
        </w:tabs>
        <w:spacing w:before="0" w:after="0" w:line="276" w:lineRule="auto"/>
        <w:ind w:left="500" w:firstLine="0"/>
        <w:rPr>
          <w:rStyle w:val="MSGENFONTSTYLENAMETEMPLATEROLENUMBERMSGENFONTSTYLENAMEBYROLETEXT2"/>
        </w:rPr>
      </w:pPr>
      <w:r w:rsidRPr="001D170E">
        <w:rPr>
          <w:rStyle w:val="MSGENFONTSTYLENAMETEMPLATEROLENUMBERMSGENFONTSTYLENAMEBYROLETEXT2"/>
          <w:color w:val="000000"/>
        </w:rPr>
        <w:t>Refer to section 23</w:t>
      </w:r>
      <w:r w:rsidR="00957E69">
        <w:rPr>
          <w:rStyle w:val="MSGENFONTSTYLENAMETEMPLATEROLENUMBERMSGENFONTSTYLENAMEBYROLETEXT2"/>
          <w:color w:val="000000"/>
        </w:rPr>
        <w:t xml:space="preserve"> </w:t>
      </w:r>
      <w:r w:rsidRPr="001D170E">
        <w:rPr>
          <w:rStyle w:val="MSGENFONTSTYLENAMETEMPLATEROLENUMBERMSGENFONTSTYLENAMEBYROLETEXT2"/>
          <w:color w:val="000000"/>
        </w:rPr>
        <w:t>0548.</w:t>
      </w:r>
    </w:p>
    <w:p w14:paraId="3624DBA2" w14:textId="3F0A95EA" w:rsidR="001D170E" w:rsidRPr="001D170E" w:rsidRDefault="001D170E" w:rsidP="001D170E">
      <w:pPr>
        <w:pStyle w:val="MSGENFONTSTYLENAMETEMPLATEROLENUMBERMSGENFONTSTYLENAMEBYROLETEXT210"/>
        <w:shd w:val="clear" w:color="auto" w:fill="auto"/>
        <w:tabs>
          <w:tab w:val="left" w:pos="924"/>
        </w:tabs>
        <w:spacing w:before="0" w:after="0" w:line="276" w:lineRule="auto"/>
        <w:ind w:left="500" w:firstLine="0"/>
        <w:rPr>
          <w:rStyle w:val="MSGENFONTSTYLENAMETEMPLATEROLENUMBERMSGENFONTSTYLENAMEBYROLETEXT2"/>
          <w:color w:val="000000"/>
        </w:rPr>
      </w:pPr>
    </w:p>
    <w:p w14:paraId="14261777" w14:textId="145EE176" w:rsidR="001D170E" w:rsidRPr="001D170E" w:rsidRDefault="001D170E" w:rsidP="001D170E">
      <w:pPr>
        <w:pStyle w:val="MSGENFONTSTYLENAMETEMPLATEROLENUMBERMSGENFONTSTYLENAMEBYROLETEXT210"/>
        <w:shd w:val="clear" w:color="auto" w:fill="auto"/>
        <w:tabs>
          <w:tab w:val="left" w:pos="924"/>
        </w:tabs>
        <w:spacing w:before="0" w:after="0" w:line="276" w:lineRule="auto"/>
        <w:ind w:left="500" w:firstLine="0"/>
        <w:rPr>
          <w:rStyle w:val="MSGENFONTSTYLENAMETEMPLATEROLENUMBERMSGENFONTSTYLENAMEBYROLETEXT2"/>
          <w:color w:val="000000"/>
        </w:rPr>
      </w:pPr>
    </w:p>
    <w:p w14:paraId="633C8E44" w14:textId="77777777" w:rsidR="001D170E" w:rsidRPr="001D170E" w:rsidRDefault="001D170E" w:rsidP="001D170E">
      <w:pPr>
        <w:pStyle w:val="MSGENFONTSTYLENAMETEMPLATEROLENUMBERMSGENFONTSTYLENAMEBYROLETEXT30"/>
        <w:shd w:val="clear" w:color="auto" w:fill="auto"/>
        <w:spacing w:line="276" w:lineRule="auto"/>
        <w:ind w:right="40"/>
        <w:rPr>
          <w:rFonts w:asciiTheme="minorBidi" w:hAnsiTheme="minorBidi" w:cstheme="minorBidi"/>
          <w:b w:val="0"/>
          <w:bCs w:val="0"/>
        </w:rPr>
      </w:pPr>
      <w:r w:rsidRPr="001D170E">
        <w:rPr>
          <w:rStyle w:val="MSGENFONTSTYLENAMETEMPLATEROLENUMBERMSGENFONTSTYLENAMEBYROLETEXT3"/>
          <w:rFonts w:asciiTheme="minorBidi" w:hAnsiTheme="minorBidi" w:cstheme="minorBidi"/>
          <w:b/>
          <w:bCs/>
          <w:color w:val="000000"/>
        </w:rPr>
        <w:t>END OF SECTION</w:t>
      </w:r>
    </w:p>
    <w:p w14:paraId="16FC2C4F" w14:textId="77777777" w:rsidR="001D170E" w:rsidRPr="001D170E" w:rsidRDefault="001D170E" w:rsidP="001D170E">
      <w:pPr>
        <w:pStyle w:val="MSGENFONTSTYLENAMETEMPLATEROLENUMBERMSGENFONTSTYLENAMEBYROLETEXT210"/>
        <w:shd w:val="clear" w:color="auto" w:fill="auto"/>
        <w:tabs>
          <w:tab w:val="left" w:pos="924"/>
        </w:tabs>
        <w:spacing w:before="0" w:after="0" w:line="276" w:lineRule="auto"/>
        <w:ind w:left="500" w:firstLine="0"/>
        <w:rPr>
          <w:rStyle w:val="MSGENFONTSTYLENAMETEMPLATEROLENUMBERMSGENFONTSTYLENAMEBYROLETEXT2"/>
        </w:rPr>
      </w:pPr>
    </w:p>
    <w:p w14:paraId="547E8DE3" w14:textId="77777777" w:rsidR="00AC17F9" w:rsidRPr="001D170E" w:rsidRDefault="00AC17F9" w:rsidP="00AC17F9">
      <w:pPr>
        <w:pStyle w:val="MSGENFONTSTYLENAMETEMPLATEROLENUMBERMSGENFONTSTYLENAMEBYROLETEXT210"/>
        <w:shd w:val="clear" w:color="auto" w:fill="auto"/>
        <w:tabs>
          <w:tab w:val="left" w:pos="924"/>
        </w:tabs>
        <w:spacing w:before="0" w:after="0" w:line="317" w:lineRule="exact"/>
        <w:ind w:firstLine="0"/>
        <w:rPr>
          <w:rStyle w:val="MSGENFONTSTYLENAMETEMPLATEROLENUMBERMSGENFONTSTYLENAMEBYROLETEXT2"/>
          <w:color w:val="000000"/>
        </w:rPr>
      </w:pPr>
    </w:p>
    <w:p w14:paraId="16161ECD" w14:textId="77777777" w:rsidR="00892270" w:rsidRPr="001D170E" w:rsidRDefault="00892270" w:rsidP="00AC17F9">
      <w:pPr>
        <w:pStyle w:val="CSILevel2N"/>
        <w:keepNext w:val="0"/>
        <w:rPr>
          <w:color w:val="000000"/>
        </w:rPr>
      </w:pPr>
    </w:p>
    <w:sectPr w:rsidR="00892270" w:rsidRPr="001D170E" w:rsidSect="00AC17F9">
      <w:footerReference w:type="default" r:id="rId7"/>
      <w:headerReference w:type="first" r:id="rId8"/>
      <w:footerReference w:type="first" r:id="rId9"/>
      <w:type w:val="continuous"/>
      <w:pgSz w:w="12240" w:h="15840"/>
      <w:pgMar w:top="1440" w:right="1440" w:bottom="1440" w:left="1440" w:header="720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2F2DB" w14:textId="77777777" w:rsidR="0063126F" w:rsidRDefault="0063126F" w:rsidP="00892270">
      <w:pPr>
        <w:spacing w:after="0" w:line="240" w:lineRule="auto"/>
      </w:pPr>
      <w:r>
        <w:separator/>
      </w:r>
    </w:p>
  </w:endnote>
  <w:endnote w:type="continuationSeparator" w:id="0">
    <w:p w14:paraId="7210CC1D" w14:textId="77777777" w:rsidR="0063126F" w:rsidRDefault="0063126F" w:rsidP="00892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00" w:type="dxa"/>
      <w:tblInd w:w="36" w:type="dxa"/>
      <w:tblLayout w:type="fixed"/>
      <w:tblCellMar>
        <w:left w:w="36" w:type="dxa"/>
        <w:right w:w="36" w:type="dxa"/>
      </w:tblCellMar>
      <w:tblLook w:val="04A0" w:firstRow="1" w:lastRow="0" w:firstColumn="1" w:lastColumn="0" w:noHBand="0" w:noVBand="1"/>
    </w:tblPr>
    <w:tblGrid>
      <w:gridCol w:w="3120"/>
      <w:gridCol w:w="2280"/>
      <w:gridCol w:w="4500"/>
    </w:tblGrid>
    <w:tr w:rsidR="00461867" w:rsidRPr="002F092B" w14:paraId="3610D6F2" w14:textId="77777777" w:rsidTr="002F092B">
      <w:tc>
        <w:tcPr>
          <w:tcW w:w="3120" w:type="dxa"/>
          <w:shd w:val="clear" w:color="auto" w:fill="auto"/>
          <w:vAlign w:val="center"/>
        </w:tcPr>
        <w:p w14:paraId="2DE4E1E3" w14:textId="32A87CA9" w:rsidR="00461867" w:rsidRPr="002F092B" w:rsidRDefault="00461867" w:rsidP="002F092B">
          <w:pPr>
            <w:widowControl w:val="0"/>
            <w:spacing w:after="0" w:line="240" w:lineRule="auto"/>
            <w:rPr>
              <w:rFonts w:asciiTheme="minorBidi" w:hAnsiTheme="minorBidi" w:cstheme="minorBidi"/>
              <w:color w:val="000000"/>
              <w:sz w:val="20"/>
            </w:rPr>
          </w:pPr>
        </w:p>
      </w:tc>
      <w:tc>
        <w:tcPr>
          <w:tcW w:w="2280" w:type="dxa"/>
          <w:shd w:val="clear" w:color="auto" w:fill="auto"/>
          <w:vAlign w:val="center"/>
        </w:tcPr>
        <w:p w14:paraId="40BA966F" w14:textId="24FA6659" w:rsidR="00461867" w:rsidRPr="002F092B" w:rsidRDefault="00461867" w:rsidP="002F092B">
          <w:pPr>
            <w:widowControl w:val="0"/>
            <w:spacing w:after="0" w:line="240" w:lineRule="auto"/>
            <w:jc w:val="center"/>
            <w:rPr>
              <w:rFonts w:asciiTheme="minorBidi" w:hAnsiTheme="minorBidi" w:cstheme="minorBidi"/>
              <w:color w:val="000000"/>
              <w:sz w:val="20"/>
            </w:rPr>
          </w:pPr>
          <w:r w:rsidRPr="002F092B">
            <w:rPr>
              <w:rFonts w:asciiTheme="minorBidi" w:hAnsiTheme="minorBidi" w:cstheme="minorBidi"/>
              <w:color w:val="000000"/>
              <w:sz w:val="20"/>
            </w:rPr>
            <w:t>21 05 48</w:t>
          </w:r>
          <w:r w:rsidR="00CA4B3A">
            <w:rPr>
              <w:rFonts w:asciiTheme="minorBidi" w:hAnsiTheme="minorBidi" w:cstheme="minorBidi"/>
              <w:color w:val="000000"/>
              <w:sz w:val="20"/>
            </w:rPr>
            <w:t xml:space="preserve">- </w:t>
          </w:r>
          <w:r w:rsidR="00CA4B3A" w:rsidRPr="00CA4B3A">
            <w:rPr>
              <w:rFonts w:asciiTheme="minorBidi" w:hAnsiTheme="minorBidi" w:cstheme="minorBidi"/>
              <w:color w:val="000000"/>
              <w:sz w:val="20"/>
            </w:rPr>
            <w:fldChar w:fldCharType="begin"/>
          </w:r>
          <w:r w:rsidR="00CA4B3A" w:rsidRPr="00CA4B3A">
            <w:rPr>
              <w:rFonts w:asciiTheme="minorBidi" w:hAnsiTheme="minorBidi" w:cstheme="minorBidi"/>
              <w:color w:val="000000"/>
              <w:sz w:val="20"/>
            </w:rPr>
            <w:instrText xml:space="preserve"> PAGE   \* MERGEFORMAT </w:instrText>
          </w:r>
          <w:r w:rsidR="00CA4B3A" w:rsidRPr="00CA4B3A">
            <w:rPr>
              <w:rFonts w:asciiTheme="minorBidi" w:hAnsiTheme="minorBidi" w:cstheme="minorBidi"/>
              <w:color w:val="000000"/>
              <w:sz w:val="20"/>
            </w:rPr>
            <w:fldChar w:fldCharType="separate"/>
          </w:r>
          <w:r w:rsidR="00CA4B3A" w:rsidRPr="00CA4B3A">
            <w:rPr>
              <w:rFonts w:asciiTheme="minorBidi" w:hAnsiTheme="minorBidi" w:cstheme="minorBidi"/>
              <w:noProof/>
              <w:color w:val="000000"/>
              <w:sz w:val="20"/>
            </w:rPr>
            <w:t>1</w:t>
          </w:r>
          <w:r w:rsidR="00CA4B3A" w:rsidRPr="00CA4B3A">
            <w:rPr>
              <w:rFonts w:asciiTheme="minorBidi" w:hAnsiTheme="minorBidi" w:cstheme="minorBidi"/>
              <w:noProof/>
              <w:color w:val="000000"/>
              <w:sz w:val="20"/>
            </w:rPr>
            <w:fldChar w:fldCharType="end"/>
          </w:r>
        </w:p>
      </w:tc>
      <w:tc>
        <w:tcPr>
          <w:tcW w:w="4500" w:type="dxa"/>
          <w:shd w:val="clear" w:color="auto" w:fill="auto"/>
          <w:vAlign w:val="center"/>
        </w:tcPr>
        <w:p w14:paraId="5129F96A" w14:textId="77777777" w:rsidR="00461867" w:rsidRPr="002F092B" w:rsidRDefault="00461867" w:rsidP="002F092B">
          <w:pPr>
            <w:pStyle w:val="CSILevel0"/>
            <w:keepNext w:val="0"/>
            <w:jc w:val="left"/>
            <w:rPr>
              <w:rFonts w:asciiTheme="minorBidi" w:eastAsia="Times New Roman" w:hAnsiTheme="minorBidi" w:cstheme="minorBidi"/>
              <w:b w:val="0"/>
              <w:bCs w:val="0"/>
              <w:color w:val="000000"/>
            </w:rPr>
          </w:pPr>
          <w:r w:rsidRPr="002F092B">
            <w:rPr>
              <w:rFonts w:asciiTheme="minorBidi" w:eastAsia="Times New Roman" w:hAnsiTheme="minorBidi" w:cstheme="minorBidi"/>
              <w:b w:val="0"/>
              <w:bCs w:val="0"/>
              <w:color w:val="000000"/>
            </w:rPr>
            <w:t>VIBRATION AND SEISMIC CONTROLS FOR FIRE SUPPRESSION PIPING AND EQUIPMENT</w:t>
          </w:r>
        </w:p>
        <w:p w14:paraId="52523039" w14:textId="77777777" w:rsidR="00461867" w:rsidRPr="002F092B" w:rsidRDefault="00461867" w:rsidP="002F092B">
          <w:pPr>
            <w:widowControl w:val="0"/>
            <w:spacing w:after="0" w:line="240" w:lineRule="auto"/>
            <w:rPr>
              <w:rFonts w:asciiTheme="minorBidi" w:hAnsiTheme="minorBidi" w:cstheme="minorBidi"/>
              <w:color w:val="000000"/>
              <w:sz w:val="20"/>
            </w:rPr>
          </w:pPr>
        </w:p>
      </w:tc>
    </w:tr>
  </w:tbl>
  <w:p w14:paraId="3F12CC65" w14:textId="77777777" w:rsidR="00461867" w:rsidRDefault="004618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36" w:type="dxa"/>
      <w:tblLayout w:type="fixed"/>
      <w:tblCellMar>
        <w:left w:w="36" w:type="dxa"/>
        <w:right w:w="36" w:type="dxa"/>
      </w:tblCellMar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892270" w14:paraId="30D67C75" w14:textId="77777777">
      <w:tc>
        <w:tcPr>
          <w:tcW w:w="3120" w:type="dxa"/>
          <w:shd w:val="clear" w:color="auto" w:fill="auto"/>
        </w:tcPr>
        <w:p w14:paraId="0EDE6E6F" w14:textId="77777777" w:rsidR="00892270" w:rsidRDefault="00AA35AA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Consolidated Consultants</w:t>
          </w:r>
        </w:p>
      </w:tc>
      <w:tc>
        <w:tcPr>
          <w:tcW w:w="3120" w:type="dxa"/>
          <w:shd w:val="clear" w:color="auto" w:fill="auto"/>
        </w:tcPr>
        <w:p w14:paraId="063F4A01" w14:textId="77777777" w:rsidR="00892270" w:rsidRDefault="00AA35AA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jc w:val="center"/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21- 9</w:t>
          </w:r>
        </w:p>
      </w:tc>
      <w:tc>
        <w:tcPr>
          <w:tcW w:w="3120" w:type="dxa"/>
          <w:shd w:val="clear" w:color="auto" w:fill="auto"/>
        </w:tcPr>
        <w:p w14:paraId="4506CC40" w14:textId="77777777" w:rsidR="00892270" w:rsidRDefault="00AA35AA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jc w:val="right"/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FIRE SUPPRESSION</w:t>
          </w:r>
        </w:p>
      </w:tc>
    </w:tr>
  </w:tbl>
  <w:p w14:paraId="2F7159BD" w14:textId="77777777" w:rsidR="00892270" w:rsidRDefault="00892270">
    <w:pPr>
      <w:pStyle w:val="Normal0"/>
      <w:rPr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85013" w14:textId="77777777" w:rsidR="0063126F" w:rsidRDefault="0063126F" w:rsidP="00892270">
      <w:pPr>
        <w:spacing w:after="0" w:line="240" w:lineRule="auto"/>
      </w:pPr>
      <w:r>
        <w:separator/>
      </w:r>
    </w:p>
  </w:footnote>
  <w:footnote w:type="continuationSeparator" w:id="0">
    <w:p w14:paraId="2DE9F467" w14:textId="77777777" w:rsidR="0063126F" w:rsidRDefault="0063126F" w:rsidP="00892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C8D3" w14:textId="77777777" w:rsidR="00892270" w:rsidRDefault="00AA35AA">
    <w:pPr>
      <w:pStyle w:val="Normal0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right" w:pos="3048"/>
        <w:tab w:val="center" w:pos="4665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</w:tabs>
      <w:rPr>
        <w:rFonts w:ascii="Times New Roman" w:eastAsia="Times New Roman" w:hAnsi="Times New Roman"/>
        <w:color w:val="000000"/>
        <w:sz w:val="20"/>
        <w:lang w:bidi="en-US"/>
      </w:rPr>
    </w:pPr>
    <w:r>
      <w:rPr>
        <w:color w:val="000000"/>
        <w:sz w:val="20"/>
      </w:rPr>
      <w:t xml:space="preserve">Abdali Towers Plots No.7 A1-a </w:t>
    </w:r>
  </w:p>
  <w:p w14:paraId="553114CD" w14:textId="77777777" w:rsidR="00892270" w:rsidRDefault="00AA35AA">
    <w:pPr>
      <w:pStyle w:val="Normal0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right" w:pos="3048"/>
        <w:tab w:val="center" w:pos="4665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</w:tabs>
      <w:rPr>
        <w:color w:val="000000"/>
        <w:sz w:val="20"/>
      </w:rPr>
    </w:pPr>
    <w:r>
      <w:rPr>
        <w:color w:val="000000"/>
        <w:sz w:val="20"/>
      </w:rPr>
      <w:t>and 7A1-b</w:t>
    </w:r>
  </w:p>
  <w:p w14:paraId="56F7E79E" w14:textId="77777777" w:rsidR="00892270" w:rsidRDefault="00892270">
    <w:pPr>
      <w:pStyle w:val="Normal0"/>
      <w:rPr>
        <w:color w:val="00000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AF"/>
    <w:multiLevelType w:val="multilevel"/>
    <w:tmpl w:val="000000AE"/>
    <w:lvl w:ilvl="0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B1"/>
    <w:multiLevelType w:val="multilevel"/>
    <w:tmpl w:val="000000B0"/>
    <w:lvl w:ilvl="0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B3"/>
    <w:multiLevelType w:val="multilevel"/>
    <w:tmpl w:val="000000B2"/>
    <w:lvl w:ilvl="0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B5"/>
    <w:multiLevelType w:val="multilevel"/>
    <w:tmpl w:val="000000B4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 w16cid:durableId="825904426">
    <w:abstractNumId w:val="0"/>
  </w:num>
  <w:num w:numId="2" w16cid:durableId="240599502">
    <w:abstractNumId w:val="1"/>
  </w:num>
  <w:num w:numId="3" w16cid:durableId="1352881412">
    <w:abstractNumId w:val="2"/>
  </w:num>
  <w:num w:numId="4" w16cid:durableId="865946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113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270"/>
    <w:rsid w:val="00071C36"/>
    <w:rsid w:val="000A6654"/>
    <w:rsid w:val="001004C8"/>
    <w:rsid w:val="00116C11"/>
    <w:rsid w:val="001A76AB"/>
    <w:rsid w:val="001B0814"/>
    <w:rsid w:val="001B167C"/>
    <w:rsid w:val="001D170E"/>
    <w:rsid w:val="001E4A18"/>
    <w:rsid w:val="001F5F6E"/>
    <w:rsid w:val="00255E17"/>
    <w:rsid w:val="002F092B"/>
    <w:rsid w:val="00301B87"/>
    <w:rsid w:val="003A303A"/>
    <w:rsid w:val="0040155F"/>
    <w:rsid w:val="00461867"/>
    <w:rsid w:val="00596A99"/>
    <w:rsid w:val="0063126F"/>
    <w:rsid w:val="00636EE8"/>
    <w:rsid w:val="00657B0E"/>
    <w:rsid w:val="00692548"/>
    <w:rsid w:val="006B1204"/>
    <w:rsid w:val="0071723F"/>
    <w:rsid w:val="007F7FB1"/>
    <w:rsid w:val="00886DA2"/>
    <w:rsid w:val="00892270"/>
    <w:rsid w:val="008B34A4"/>
    <w:rsid w:val="0090759D"/>
    <w:rsid w:val="00957E69"/>
    <w:rsid w:val="00AA35AA"/>
    <w:rsid w:val="00AC17F9"/>
    <w:rsid w:val="00AD5EDA"/>
    <w:rsid w:val="00B65786"/>
    <w:rsid w:val="00C113AC"/>
    <w:rsid w:val="00CA4B3A"/>
    <w:rsid w:val="00E47CE2"/>
    <w:rsid w:val="00E767A1"/>
    <w:rsid w:val="00F90F02"/>
    <w:rsid w:val="00FA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8D7212"/>
  <w15:docId w15:val="{F534AEFF-57BB-4A6A-ABCA-36586107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15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rsid w:val="0089227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</w:rPr>
  </w:style>
  <w:style w:type="paragraph" w:customStyle="1" w:styleId="CSILevel0">
    <w:name w:val="CSILevel0"/>
    <w:basedOn w:val="Normal0"/>
    <w:qFormat/>
    <w:rsid w:val="00892270"/>
    <w:pPr>
      <w:keepNext/>
      <w:tabs>
        <w:tab w:val="clear" w:pos="15876"/>
        <w:tab w:val="left" w:pos="900"/>
      </w:tabs>
      <w:spacing w:before="80"/>
      <w:jc w:val="center"/>
    </w:pPr>
    <w:rPr>
      <w:b/>
      <w:bCs/>
      <w:sz w:val="20"/>
      <w:szCs w:val="20"/>
    </w:rPr>
  </w:style>
  <w:style w:type="paragraph" w:customStyle="1" w:styleId="CSILevel2N">
    <w:name w:val="CSILevel2N"/>
    <w:basedOn w:val="Normal0"/>
    <w:qFormat/>
    <w:rsid w:val="00892270"/>
    <w:pPr>
      <w:keepNext/>
      <w:tabs>
        <w:tab w:val="clear" w:pos="14742"/>
        <w:tab w:val="clear" w:pos="15876"/>
        <w:tab w:val="left" w:pos="530"/>
        <w:tab w:val="left" w:pos="900"/>
      </w:tabs>
      <w:spacing w:before="80"/>
      <w:ind w:left="530" w:hanging="530"/>
    </w:pPr>
    <w:rPr>
      <w:b/>
      <w:bCs/>
      <w:sz w:val="20"/>
      <w:szCs w:val="20"/>
    </w:rPr>
  </w:style>
  <w:style w:type="paragraph" w:customStyle="1" w:styleId="CSILevel3N">
    <w:name w:val="CSILevel3N"/>
    <w:basedOn w:val="Normal0"/>
    <w:qFormat/>
    <w:rsid w:val="00892270"/>
    <w:pPr>
      <w:tabs>
        <w:tab w:val="clear" w:pos="15876"/>
        <w:tab w:val="left" w:pos="900"/>
      </w:tabs>
      <w:spacing w:before="80"/>
      <w:ind w:left="900" w:hanging="420"/>
    </w:pPr>
    <w:rPr>
      <w:sz w:val="20"/>
      <w:szCs w:val="20"/>
    </w:rPr>
  </w:style>
  <w:style w:type="paragraph" w:customStyle="1" w:styleId="CSILevel4N">
    <w:name w:val="CSILevel4N"/>
    <w:basedOn w:val="Normal0"/>
    <w:qFormat/>
    <w:rsid w:val="00892270"/>
    <w:pPr>
      <w:tabs>
        <w:tab w:val="clear" w:pos="1134"/>
        <w:tab w:val="clear" w:pos="15876"/>
        <w:tab w:val="left" w:pos="1360"/>
      </w:tabs>
      <w:spacing w:before="10"/>
      <w:ind w:left="1360" w:hanging="460"/>
    </w:pPr>
    <w:rPr>
      <w:sz w:val="20"/>
      <w:szCs w:val="20"/>
    </w:rPr>
  </w:style>
  <w:style w:type="character" w:customStyle="1" w:styleId="Choice">
    <w:name w:val="Choice"/>
    <w:qFormat/>
    <w:rsid w:val="00892270"/>
    <w:rPr>
      <w:color w:val="0000FF"/>
      <w:rtl w:val="0"/>
    </w:rPr>
  </w:style>
  <w:style w:type="character" w:customStyle="1" w:styleId="Global">
    <w:name w:val="Global"/>
    <w:qFormat/>
    <w:rsid w:val="00892270"/>
    <w:rPr>
      <w:color w:val="008000"/>
      <w:rtl w:val="0"/>
    </w:rPr>
  </w:style>
  <w:style w:type="paragraph" w:customStyle="1" w:styleId="CSILevel5N">
    <w:name w:val="CSILevel5N"/>
    <w:basedOn w:val="Normal0"/>
    <w:qFormat/>
    <w:rsid w:val="00892270"/>
    <w:pPr>
      <w:tabs>
        <w:tab w:val="clear" w:pos="1134"/>
        <w:tab w:val="clear" w:pos="15876"/>
        <w:tab w:val="left" w:pos="1780"/>
      </w:tabs>
      <w:spacing w:before="10"/>
      <w:ind w:left="1780" w:hanging="420"/>
    </w:pPr>
    <w:rPr>
      <w:sz w:val="20"/>
      <w:szCs w:val="20"/>
    </w:rPr>
  </w:style>
  <w:style w:type="paragraph" w:customStyle="1" w:styleId="CSILevel6N">
    <w:name w:val="CSILevel6N"/>
    <w:basedOn w:val="Normal0"/>
    <w:qFormat/>
    <w:rsid w:val="00892270"/>
    <w:pPr>
      <w:tabs>
        <w:tab w:val="clear" w:pos="1134"/>
        <w:tab w:val="clear" w:pos="15876"/>
        <w:tab w:val="left" w:pos="2230"/>
      </w:tabs>
      <w:spacing w:before="10"/>
      <w:ind w:left="2230" w:hanging="450"/>
    </w:pPr>
    <w:rPr>
      <w:sz w:val="20"/>
      <w:szCs w:val="20"/>
    </w:rPr>
  </w:style>
  <w:style w:type="paragraph" w:customStyle="1" w:styleId="CSILevel7N">
    <w:name w:val="CSILevel7N"/>
    <w:basedOn w:val="Normal0"/>
    <w:qFormat/>
    <w:rsid w:val="00892270"/>
    <w:pPr>
      <w:tabs>
        <w:tab w:val="clear" w:pos="1134"/>
        <w:tab w:val="clear" w:pos="2268"/>
        <w:tab w:val="clear" w:pos="15876"/>
        <w:tab w:val="left" w:pos="2650"/>
      </w:tabs>
      <w:spacing w:before="10"/>
      <w:ind w:left="2650" w:hanging="420"/>
    </w:pPr>
    <w:rPr>
      <w:sz w:val="20"/>
      <w:szCs w:val="20"/>
    </w:rPr>
  </w:style>
  <w:style w:type="character" w:customStyle="1" w:styleId="FillInDelim">
    <w:name w:val="FillInDelim"/>
    <w:qFormat/>
    <w:rsid w:val="00892270"/>
    <w:rPr>
      <w:color w:val="FF0000"/>
      <w:rtl w:val="0"/>
    </w:rPr>
  </w:style>
  <w:style w:type="character" w:customStyle="1" w:styleId="Keyword">
    <w:name w:val="Keyword"/>
    <w:qFormat/>
    <w:rsid w:val="00892270"/>
    <w:rPr>
      <w:rFonts w:ascii="Arial" w:eastAsia="Arial" w:hAnsi="Arial" w:cs="Arial"/>
      <w:color w:val="000000"/>
      <w:sz w:val="20"/>
      <w:szCs w:val="20"/>
      <w:rtl w:val="0"/>
    </w:rPr>
  </w:style>
  <w:style w:type="character" w:customStyle="1" w:styleId="Normal1">
    <w:name w:val="Normal1"/>
    <w:qFormat/>
    <w:rsid w:val="00892270"/>
    <w:rPr>
      <w:rFonts w:ascii="Arial" w:eastAsia="Arial" w:hAnsi="Arial" w:cs="Arial"/>
      <w:color w:val="000000"/>
      <w:sz w:val="20"/>
      <w:szCs w:val="20"/>
      <w:rtl w:val="0"/>
    </w:rPr>
  </w:style>
  <w:style w:type="paragraph" w:styleId="Header">
    <w:name w:val="header"/>
    <w:basedOn w:val="Normal"/>
    <w:link w:val="HeaderChar"/>
    <w:rsid w:val="00B65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65786"/>
  </w:style>
  <w:style w:type="paragraph" w:styleId="Footer">
    <w:name w:val="footer"/>
    <w:basedOn w:val="Normal"/>
    <w:link w:val="FooterChar"/>
    <w:rsid w:val="00B65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65786"/>
  </w:style>
  <w:style w:type="character" w:customStyle="1" w:styleId="MSGENFONTSTYLENAMETEMPLATEROLENUMBERMSGENFONTSTYLENAMEBYROLETEXT2">
    <w:name w:val="MSG_EN_FONT_STYLE_NAME_TEMPLATE_ROLE_NUMBER MSG_EN_FONT_STYLE_NAME_BY_ROLE_TEXT 2_"/>
    <w:basedOn w:val="DefaultParagraphFont"/>
    <w:link w:val="MSGENFONTSTYLENAMETEMPLATEROLENUMBERMSGENFONTSTYLENAMEBYROLETEXT210"/>
    <w:rsid w:val="00AC17F9"/>
    <w:rPr>
      <w:rFonts w:hAnsi="Arial" w:cs="Arial"/>
      <w:sz w:val="20"/>
      <w:shd w:val="clear" w:color="auto" w:fill="FFFFFF"/>
    </w:rPr>
  </w:style>
  <w:style w:type="paragraph" w:customStyle="1" w:styleId="MSGENFONTSTYLENAMETEMPLATEROLENUMBERMSGENFONTSTYLENAMEBYROLETEXT210">
    <w:name w:val="MSG_EN_FONT_STYLE_NAME_TEMPLATE_ROLE_NUMBER MSG_EN_FONT_STYLE_NAME_BY_ROLE_TEXT 210"/>
    <w:basedOn w:val="Normal"/>
    <w:link w:val="MSGENFONTSTYLENAMETEMPLATEROLENUMBERMSGENFONTSTYLENAMEBYROLETEXT2"/>
    <w:rsid w:val="00AC17F9"/>
    <w:pPr>
      <w:widowControl w:val="0"/>
      <w:shd w:val="clear" w:color="auto" w:fill="FFFFFF"/>
      <w:spacing w:before="80" w:after="80" w:line="235" w:lineRule="exact"/>
      <w:ind w:hanging="480"/>
    </w:pPr>
    <w:rPr>
      <w:rFonts w:hAnsi="Arial" w:cs="Arial"/>
      <w:sz w:val="20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DefaultParagraphFont"/>
    <w:link w:val="MSGENFONTSTYLENAMETEMPLATEROLENUMBERMSGENFONTSTYLENAMEBYROLETEXT30"/>
    <w:rsid w:val="00AC17F9"/>
    <w:rPr>
      <w:rFonts w:hAnsi="Arial" w:cs="Arial"/>
      <w:b/>
      <w:bCs/>
      <w:sz w:val="20"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al"/>
    <w:link w:val="MSGENFONTSTYLENAMETEMPLATEROLENUMBERMSGENFONTSTYLENAMEBYROLETEXT3"/>
    <w:rsid w:val="00AC17F9"/>
    <w:pPr>
      <w:widowControl w:val="0"/>
      <w:shd w:val="clear" w:color="auto" w:fill="FFFFFF"/>
      <w:spacing w:after="0" w:line="317" w:lineRule="exact"/>
      <w:jc w:val="center"/>
    </w:pPr>
    <w:rPr>
      <w:rFonts w:hAnsi="Arial" w:cs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304</Characters>
  <Application>Microsoft Office Word</Application>
  <DocSecurity>0</DocSecurity>
  <Lines>25</Lines>
  <Paragraphs>15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Hadeel Hijjawi</dc:creator>
  <cp:lastModifiedBy>Mechanical</cp:lastModifiedBy>
  <cp:revision>23</cp:revision>
  <cp:lastPrinted>2017-08-17T15:11:00Z</cp:lastPrinted>
  <dcterms:created xsi:type="dcterms:W3CDTF">2017-06-06T14:50:00Z</dcterms:created>
  <dcterms:modified xsi:type="dcterms:W3CDTF">2024-01-10T07:01:00Z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1f9cde21f508714bacebaf099b4dc0fd3f8b8738c34a25ed90c70e51043b4c25</vt:lpwstr>
  </property>
</Properties>
</file>