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15C11" w14:textId="77777777" w:rsidR="00282EE0" w:rsidRPr="0059618F" w:rsidRDefault="00282EE0" w:rsidP="00FF7409">
      <w:pPr>
        <w:pStyle w:val="CSILevel0"/>
        <w:keepNext w:val="0"/>
        <w:spacing w:before="0" w:line="276" w:lineRule="auto"/>
        <w:jc w:val="left"/>
        <w:rPr>
          <w:rFonts w:asciiTheme="minorBidi" w:hAnsiTheme="minorBidi" w:cstheme="minorBidi"/>
          <w:color w:val="000000"/>
        </w:rPr>
      </w:pPr>
    </w:p>
    <w:p w14:paraId="7B15E8CA" w14:textId="77777777" w:rsidR="00C02EC1" w:rsidRPr="0059618F" w:rsidRDefault="00AA35AA" w:rsidP="00FF7409">
      <w:pPr>
        <w:pStyle w:val="CSILevel0"/>
        <w:keepNext w:val="0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 xml:space="preserve">SECTION 21 05 53 </w:t>
      </w:r>
    </w:p>
    <w:p w14:paraId="12908DD0" w14:textId="77777777" w:rsidR="00892270" w:rsidRPr="0059618F" w:rsidRDefault="00AA35AA" w:rsidP="00FF7409">
      <w:pPr>
        <w:pStyle w:val="CSILevel0"/>
        <w:keepNext w:val="0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 xml:space="preserve"> IDENTIFICATION FOR FIRE SUPPRESSION</w:t>
      </w:r>
      <w:r w:rsidR="00C02EC1" w:rsidRPr="0059618F">
        <w:rPr>
          <w:rFonts w:asciiTheme="minorBidi" w:hAnsiTheme="minorBidi" w:cstheme="minorBidi"/>
          <w:color w:val="000000"/>
        </w:rPr>
        <w:t xml:space="preserve"> </w:t>
      </w:r>
      <w:r w:rsidRPr="0059618F">
        <w:rPr>
          <w:rFonts w:asciiTheme="minorBidi" w:hAnsiTheme="minorBidi" w:cstheme="minorBidi"/>
          <w:color w:val="000000"/>
        </w:rPr>
        <w:t>PIPING AND EQUIPMENT</w:t>
      </w:r>
    </w:p>
    <w:p w14:paraId="4E9D24ED" w14:textId="77777777" w:rsidR="00C02EC1" w:rsidRPr="0059618F" w:rsidRDefault="00C02EC1" w:rsidP="00FF7409">
      <w:pPr>
        <w:pStyle w:val="CSILevel0"/>
        <w:keepNext w:val="0"/>
        <w:spacing w:before="0" w:line="276" w:lineRule="auto"/>
        <w:rPr>
          <w:rFonts w:asciiTheme="minorBidi" w:hAnsiTheme="minorBidi" w:cstheme="minorBidi"/>
          <w:color w:val="000000"/>
        </w:rPr>
      </w:pPr>
    </w:p>
    <w:p w14:paraId="7D9E730F" w14:textId="77777777" w:rsidR="00E3012D" w:rsidRPr="0059618F" w:rsidRDefault="00AA35AA" w:rsidP="00FF7409">
      <w:pPr>
        <w:pStyle w:val="CSILevel2N"/>
        <w:keepNext w:val="0"/>
        <w:spacing w:before="0" w:line="276" w:lineRule="auto"/>
        <w:rPr>
          <w:rFonts w:asciiTheme="minorBidi" w:hAnsiTheme="minorBidi" w:cstheme="minorBidi"/>
          <w:b w:val="0"/>
          <w:color w:val="000000"/>
        </w:rPr>
      </w:pPr>
      <w:r w:rsidRPr="0059618F">
        <w:rPr>
          <w:rFonts w:asciiTheme="minorBidi" w:hAnsiTheme="minorBidi" w:cstheme="minorBidi"/>
          <w:b w:val="0"/>
          <w:color w:val="000000"/>
        </w:rPr>
        <w:tab/>
      </w:r>
    </w:p>
    <w:p w14:paraId="42B0F3EB" w14:textId="077BE731" w:rsidR="00307A75" w:rsidRPr="0059618F" w:rsidRDefault="00307A75" w:rsidP="00FF7409">
      <w:pPr>
        <w:pStyle w:val="MSGENFONTSTYLENAMETEMPLATEROLENUMBERMSGENFONTSTYLENAMEBYROLETEXT30"/>
        <w:shd w:val="clear" w:color="auto" w:fill="auto"/>
        <w:spacing w:line="276" w:lineRule="auto"/>
        <w:ind w:right="1089"/>
        <w:jc w:val="left"/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</w:pPr>
      <w:r w:rsidRPr="0059618F"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  <w:t>PART 1 GENERAL</w:t>
      </w:r>
    </w:p>
    <w:p w14:paraId="37610364" w14:textId="77777777" w:rsidR="00FF7409" w:rsidRPr="0059618F" w:rsidRDefault="00FF7409" w:rsidP="00FF7409">
      <w:pPr>
        <w:pStyle w:val="MSGENFONTSTYLENAMETEMPLATEROLENUMBERMSGENFONTSTYLENAMEBYROLETEXT30"/>
        <w:shd w:val="clear" w:color="auto" w:fill="auto"/>
        <w:spacing w:line="276" w:lineRule="auto"/>
        <w:ind w:right="1089"/>
        <w:jc w:val="left"/>
        <w:rPr>
          <w:rFonts w:asciiTheme="minorBidi" w:hAnsiTheme="minorBidi" w:cstheme="minorBidi"/>
          <w:b w:val="0"/>
          <w:bCs w:val="0"/>
        </w:rPr>
      </w:pPr>
    </w:p>
    <w:p w14:paraId="198A66C0" w14:textId="77777777" w:rsidR="00307A75" w:rsidRPr="0059618F" w:rsidRDefault="00307A75" w:rsidP="00FF7409">
      <w:pPr>
        <w:pStyle w:val="MSGENFONTSTYLENAMETEMPLATEROLELEVELMSGENFONTSTYLENAMEBYROLEHEADING10"/>
        <w:keepNext/>
        <w:keepLines/>
        <w:shd w:val="clear" w:color="auto" w:fill="auto"/>
        <w:spacing w:after="220" w:line="276" w:lineRule="auto"/>
        <w:ind w:left="20"/>
        <w:jc w:val="left"/>
        <w:rPr>
          <w:rFonts w:asciiTheme="minorBidi" w:hAnsiTheme="minorBidi" w:cstheme="minorBidi"/>
        </w:rPr>
      </w:pPr>
      <w:r w:rsidRPr="0059618F">
        <w:rPr>
          <w:rStyle w:val="MSGENFONTSTYLENAMETEMPLATEROLENUMBERMSGENFONTSTYLENAMEBYROLETEXT3"/>
          <w:rFonts w:asciiTheme="minorBidi" w:hAnsiTheme="minorBidi" w:cstheme="minorBidi"/>
          <w:color w:val="000000"/>
        </w:rPr>
        <w:t xml:space="preserve">REFER TO SECTION 22 0553 </w:t>
      </w:r>
      <w:bookmarkStart w:id="0" w:name="bookmark232"/>
      <w:r w:rsidRPr="0059618F">
        <w:rPr>
          <w:rStyle w:val="MSGENFONTSTYLENAMETEMPLATEROLELEVELMSGENFONTSTYLENAMEBYROLEHEADING1"/>
          <w:rFonts w:asciiTheme="minorBidi" w:hAnsiTheme="minorBidi" w:cstheme="minorBidi"/>
          <w:color w:val="000000"/>
        </w:rPr>
        <w:t>IDENTIFICATION FOR MECHANICAL PIPING AND EQUIPMENT</w:t>
      </w:r>
      <w:bookmarkEnd w:id="0"/>
    </w:p>
    <w:p w14:paraId="6D948833" w14:textId="1FCBDCD6" w:rsidR="00307A75" w:rsidRPr="0059618F" w:rsidRDefault="00307A75" w:rsidP="00FF7409">
      <w:pPr>
        <w:pStyle w:val="MSGENFONTSTYLENAMETEMPLATEROLENUMBERMSGENFONTSTYLENAMEBYROLETEXT30"/>
        <w:shd w:val="clear" w:color="auto" w:fill="auto"/>
        <w:spacing w:line="276" w:lineRule="auto"/>
        <w:ind w:right="3600"/>
        <w:jc w:val="left"/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</w:pPr>
      <w:r w:rsidRPr="0059618F"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  <w:t>PART 2 PRODUCTS</w:t>
      </w:r>
    </w:p>
    <w:p w14:paraId="6AE3B87C" w14:textId="77777777" w:rsidR="00FF7409" w:rsidRPr="0059618F" w:rsidRDefault="00FF7409" w:rsidP="00FF7409">
      <w:pPr>
        <w:pStyle w:val="MSGENFONTSTYLENAMETEMPLATEROLENUMBERMSGENFONTSTYLENAMEBYROLETEXT30"/>
        <w:shd w:val="clear" w:color="auto" w:fill="auto"/>
        <w:spacing w:line="276" w:lineRule="auto"/>
        <w:ind w:right="3600"/>
        <w:jc w:val="left"/>
        <w:rPr>
          <w:rFonts w:asciiTheme="minorBidi" w:hAnsiTheme="minorBidi" w:cstheme="minorBidi"/>
          <w:b w:val="0"/>
          <w:bCs w:val="0"/>
        </w:rPr>
      </w:pPr>
    </w:p>
    <w:p w14:paraId="7639EC0F" w14:textId="77777777" w:rsidR="00307A75" w:rsidRPr="0059618F" w:rsidRDefault="00307A75" w:rsidP="00FF7409">
      <w:pPr>
        <w:pStyle w:val="MSGENFONTSTYLENAMETEMPLATEROLENUMBERMSGENFONTSTYLENAMEBYROLETEXT30"/>
        <w:numPr>
          <w:ilvl w:val="0"/>
          <w:numId w:val="1"/>
        </w:numPr>
        <w:shd w:val="clear" w:color="auto" w:fill="auto"/>
        <w:tabs>
          <w:tab w:val="left" w:pos="360"/>
        </w:tabs>
        <w:spacing w:line="276" w:lineRule="auto"/>
        <w:ind w:left="450"/>
        <w:jc w:val="left"/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</w:pPr>
      <w:r w:rsidRPr="0059618F"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  <w:t>REFE</w:t>
      </w:r>
      <w:r w:rsidR="00C02EC1" w:rsidRPr="0059618F"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  <w:t xml:space="preserve">R TO SECTION 22 0553 MECHANICAL </w:t>
      </w:r>
      <w:r w:rsidRPr="0059618F"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  <w:t xml:space="preserve">IDENTIFICATION PART </w:t>
      </w:r>
    </w:p>
    <w:p w14:paraId="2721EC11" w14:textId="77777777" w:rsidR="00307A75" w:rsidRPr="0059618F" w:rsidRDefault="00307A75" w:rsidP="00FF7409">
      <w:pPr>
        <w:pStyle w:val="CSILevel2N"/>
        <w:keepNext w:val="0"/>
        <w:spacing w:before="0" w:line="276" w:lineRule="auto"/>
        <w:rPr>
          <w:rFonts w:asciiTheme="minorBidi" w:hAnsiTheme="minorBidi" w:cstheme="minorBidi"/>
          <w:b w:val="0"/>
          <w:color w:val="000000"/>
        </w:rPr>
      </w:pPr>
    </w:p>
    <w:p w14:paraId="5B6A2250" w14:textId="77777777" w:rsidR="00307A75" w:rsidRPr="0059618F" w:rsidRDefault="00307A75" w:rsidP="00FF7409">
      <w:pPr>
        <w:pStyle w:val="MSGENFONTSTYLENAMETEMPLATEROLENUMBERMSGENFONTSTYLENAMEBYROLETEXT30"/>
        <w:numPr>
          <w:ilvl w:val="0"/>
          <w:numId w:val="1"/>
        </w:numPr>
        <w:shd w:val="clear" w:color="auto" w:fill="auto"/>
        <w:tabs>
          <w:tab w:val="left" w:pos="360"/>
        </w:tabs>
        <w:spacing w:line="276" w:lineRule="auto"/>
        <w:ind w:left="450"/>
        <w:jc w:val="left"/>
        <w:rPr>
          <w:rStyle w:val="MSGENFONTSTYLENAMETEMPLATEROLENUMBERMSGENFONTSTYLENAMEBYROLETEXT3"/>
          <w:rFonts w:hAnsiTheme="minorBidi" w:cstheme="minorBidi"/>
          <w:b/>
        </w:rPr>
      </w:pPr>
      <w:r w:rsidRPr="0059618F">
        <w:rPr>
          <w:rStyle w:val="MSGENFONTSTYLENAMETEMPLATEROLENUMBERMSGENFONTSTYLENAMEBYROLETEXT3"/>
          <w:rFonts w:hAnsiTheme="minorBidi" w:cstheme="minorBidi"/>
          <w:b/>
        </w:rPr>
        <w:t>IDENTIFICATION APPLICATIONS</w:t>
      </w:r>
    </w:p>
    <w:p w14:paraId="11B3449C" w14:textId="77777777" w:rsidR="00307A75" w:rsidRPr="0059618F" w:rsidRDefault="00307A75" w:rsidP="00FF7409">
      <w:pPr>
        <w:pStyle w:val="CSILevel3N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ab/>
        <w:t>Automatic Controls:  Tags.</w:t>
      </w:r>
    </w:p>
    <w:p w14:paraId="255BDD94" w14:textId="77777777" w:rsidR="00307A75" w:rsidRPr="0059618F" w:rsidRDefault="00307A75" w:rsidP="00FF7409">
      <w:pPr>
        <w:pStyle w:val="CSILevel3N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ab/>
        <w:t>Control Panels:  Nameplates.</w:t>
      </w:r>
    </w:p>
    <w:p w14:paraId="5050467D" w14:textId="77777777" w:rsidR="00307A75" w:rsidRPr="0059618F" w:rsidRDefault="00307A75" w:rsidP="00FF7409">
      <w:pPr>
        <w:pStyle w:val="CSILevel3N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ab/>
        <w:t>Instrumentation:  Tags.</w:t>
      </w:r>
    </w:p>
    <w:p w14:paraId="32AD0D71" w14:textId="77777777" w:rsidR="00307A75" w:rsidRPr="0059618F" w:rsidRDefault="00307A75" w:rsidP="00FF7409">
      <w:pPr>
        <w:pStyle w:val="CSILevel3N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ab/>
        <w:t>Major Control Components:  Nameplates.</w:t>
      </w:r>
    </w:p>
    <w:p w14:paraId="33E96E56" w14:textId="77777777" w:rsidR="00307A75" w:rsidRPr="0059618F" w:rsidRDefault="00307A75" w:rsidP="00FF7409">
      <w:pPr>
        <w:pStyle w:val="CSILevel3N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ab/>
        <w:t>Piping:  Pipe markers.</w:t>
      </w:r>
    </w:p>
    <w:p w14:paraId="1D3A9B42" w14:textId="77777777" w:rsidR="00307A75" w:rsidRPr="0059618F" w:rsidRDefault="00307A75" w:rsidP="00FF7409">
      <w:pPr>
        <w:pStyle w:val="CSILevel3N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ab/>
        <w:t>Pumps:  Nameplates.</w:t>
      </w:r>
    </w:p>
    <w:p w14:paraId="6C62E76D" w14:textId="77777777" w:rsidR="00307A75" w:rsidRPr="0059618F" w:rsidRDefault="00307A75" w:rsidP="00FF7409">
      <w:pPr>
        <w:pStyle w:val="CSILevel3N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ab/>
        <w:t>Relays:  Tags.</w:t>
      </w:r>
    </w:p>
    <w:p w14:paraId="29552022" w14:textId="77777777" w:rsidR="00307A75" w:rsidRPr="0059618F" w:rsidRDefault="00307A75" w:rsidP="00FF7409">
      <w:pPr>
        <w:pStyle w:val="CSILevel3N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ab/>
        <w:t>Small-sized Equipment:  Tags.</w:t>
      </w:r>
    </w:p>
    <w:p w14:paraId="41BE829B" w14:textId="77777777" w:rsidR="00307A75" w:rsidRPr="0059618F" w:rsidRDefault="00307A75" w:rsidP="00FF7409">
      <w:pPr>
        <w:pStyle w:val="CSILevel3N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ab/>
        <w:t>Thermostats:  Nameplates.</w:t>
      </w:r>
    </w:p>
    <w:p w14:paraId="44A54E5F" w14:textId="77777777" w:rsidR="00307A75" w:rsidRPr="0059618F" w:rsidRDefault="00307A75" w:rsidP="00FF7409">
      <w:pPr>
        <w:pStyle w:val="CSILevel3N"/>
        <w:spacing w:before="0" w:line="276" w:lineRule="auto"/>
        <w:rPr>
          <w:rFonts w:asciiTheme="minorBidi" w:hAnsiTheme="minorBidi" w:cstheme="minorBidi"/>
          <w:color w:val="000000"/>
        </w:rPr>
      </w:pPr>
      <w:r w:rsidRPr="0059618F">
        <w:rPr>
          <w:rFonts w:asciiTheme="minorBidi" w:hAnsiTheme="minorBidi" w:cstheme="minorBidi"/>
          <w:color w:val="000000"/>
        </w:rPr>
        <w:tab/>
        <w:t>Valves:  Nameplates and ceiling tacks where above lay-in ceilings.</w:t>
      </w:r>
    </w:p>
    <w:p w14:paraId="14BC7917" w14:textId="77777777" w:rsidR="00307A75" w:rsidRPr="0059618F" w:rsidRDefault="00307A75" w:rsidP="00FF7409">
      <w:pPr>
        <w:pStyle w:val="MSGENFONTSTYLENAMETEMPLATEROLENUMBERMSGENFONTSTYLENAMEBYROLETEXT30"/>
        <w:shd w:val="clear" w:color="auto" w:fill="auto"/>
        <w:spacing w:line="276" w:lineRule="auto"/>
        <w:ind w:right="3600"/>
        <w:jc w:val="left"/>
        <w:rPr>
          <w:rStyle w:val="MSGENFONTSTYLENAMETEMPLATEROLENUMBERMSGENFONTSTYLENAMEBYROLETEXT3"/>
          <w:rFonts w:asciiTheme="minorBidi" w:hAnsiTheme="minorBidi" w:cstheme="minorBidi"/>
          <w:color w:val="000000"/>
        </w:rPr>
      </w:pPr>
    </w:p>
    <w:p w14:paraId="1D7E3462" w14:textId="3D295679" w:rsidR="00307A75" w:rsidRPr="0059618F" w:rsidRDefault="0085503A" w:rsidP="00FF7409">
      <w:pPr>
        <w:pStyle w:val="MSGENFONTSTYLENAMETEMPLATEROLENUMBERMSGENFONTSTYLENAMEBYROLETEXT30"/>
        <w:shd w:val="clear" w:color="auto" w:fill="auto"/>
        <w:spacing w:line="276" w:lineRule="auto"/>
        <w:ind w:right="3600"/>
        <w:jc w:val="left"/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</w:pPr>
      <w:r w:rsidRPr="0059618F"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  <w:t xml:space="preserve">PART </w:t>
      </w:r>
      <w:r w:rsidR="00307A75" w:rsidRPr="0059618F"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  <w:t>3 EXECUTION</w:t>
      </w:r>
    </w:p>
    <w:p w14:paraId="75E7294F" w14:textId="77777777" w:rsidR="00FF7409" w:rsidRPr="0059618F" w:rsidRDefault="00FF7409" w:rsidP="00FF7409">
      <w:pPr>
        <w:pStyle w:val="MSGENFONTSTYLENAMETEMPLATEROLENUMBERMSGENFONTSTYLENAMEBYROLETEXT30"/>
        <w:shd w:val="clear" w:color="auto" w:fill="auto"/>
        <w:spacing w:line="276" w:lineRule="auto"/>
        <w:ind w:right="3600"/>
        <w:jc w:val="left"/>
        <w:rPr>
          <w:rFonts w:asciiTheme="minorBidi" w:hAnsiTheme="minorBidi" w:cstheme="minorBidi"/>
          <w:b w:val="0"/>
          <w:bCs w:val="0"/>
        </w:rPr>
      </w:pPr>
    </w:p>
    <w:p w14:paraId="0DAC62F4" w14:textId="77777777" w:rsidR="00307A75" w:rsidRPr="0059618F" w:rsidRDefault="00307A75" w:rsidP="00FF7409">
      <w:pPr>
        <w:pStyle w:val="MSGENFONTSTYLENAMETEMPLATEROLELEVELMSGENFONTSTYLENAMEBYROLEHEADING10"/>
        <w:keepNext/>
        <w:keepLines/>
        <w:shd w:val="clear" w:color="auto" w:fill="auto"/>
        <w:spacing w:after="220" w:line="276" w:lineRule="auto"/>
        <w:ind w:left="20"/>
        <w:jc w:val="left"/>
        <w:rPr>
          <w:rFonts w:asciiTheme="minorBidi" w:hAnsiTheme="minorBidi" w:cstheme="minorBidi"/>
        </w:rPr>
      </w:pPr>
      <w:r w:rsidRPr="0059618F">
        <w:rPr>
          <w:rStyle w:val="MSGENFONTSTYLENAMETEMPLATEROLENUMBERMSGENFONTSTYLENAMEBYROLETEXT3"/>
          <w:rFonts w:asciiTheme="minorBidi" w:hAnsiTheme="minorBidi" w:cstheme="minorBidi"/>
          <w:color w:val="000000"/>
        </w:rPr>
        <w:t xml:space="preserve">REFER TO SECTION 22 0553 </w:t>
      </w:r>
      <w:r w:rsidRPr="0059618F">
        <w:rPr>
          <w:rStyle w:val="MSGENFONTSTYLENAMETEMPLATEROLELEVELMSGENFONTSTYLENAMEBYROLEHEADING1"/>
          <w:rFonts w:asciiTheme="minorBidi" w:hAnsiTheme="minorBidi" w:cstheme="minorBidi"/>
          <w:color w:val="000000"/>
        </w:rPr>
        <w:t>IDENTIFICATION FOR MECHANICAL PIPING AND EQUIPMENT</w:t>
      </w:r>
    </w:p>
    <w:p w14:paraId="295CEBD4" w14:textId="77777777" w:rsidR="00307A75" w:rsidRPr="0059618F" w:rsidRDefault="00307A75" w:rsidP="00FF7409">
      <w:pPr>
        <w:pStyle w:val="MSGENFONTSTYLENAMETEMPLATEROLENUMBERMSGENFONTSTYLENAMEBYROLETEXT30"/>
        <w:shd w:val="clear" w:color="auto" w:fill="auto"/>
        <w:spacing w:line="276" w:lineRule="auto"/>
        <w:jc w:val="left"/>
        <w:rPr>
          <w:rStyle w:val="MSGENFONTSTYLENAMETEMPLATEROLENUMBERMSGENFONTSTYLENAMEBYROLETEXT3"/>
          <w:rFonts w:asciiTheme="minorBidi" w:hAnsiTheme="minorBidi" w:cstheme="minorBidi"/>
          <w:color w:val="000000"/>
        </w:rPr>
      </w:pPr>
    </w:p>
    <w:p w14:paraId="32F189A7" w14:textId="77777777" w:rsidR="00307A75" w:rsidRPr="0059618F" w:rsidRDefault="00307A75" w:rsidP="00FF7409">
      <w:pPr>
        <w:pStyle w:val="MSGENFONTSTYLENAMETEMPLATEROLENUMBERMSGENFONTSTYLENAMEBYROLETEXT30"/>
        <w:shd w:val="clear" w:color="auto" w:fill="auto"/>
        <w:spacing w:line="276" w:lineRule="auto"/>
        <w:jc w:val="left"/>
        <w:rPr>
          <w:rStyle w:val="MSGENFONTSTYLENAMETEMPLATEROLENUMBERMSGENFONTSTYLENAMEBYROLETEXT3"/>
          <w:rFonts w:asciiTheme="minorBidi" w:hAnsiTheme="minorBidi" w:cstheme="minorBidi"/>
          <w:color w:val="000000"/>
        </w:rPr>
      </w:pPr>
    </w:p>
    <w:p w14:paraId="773A91C3" w14:textId="77777777" w:rsidR="00307A75" w:rsidRPr="0059618F" w:rsidRDefault="00307A75" w:rsidP="00FF7409">
      <w:pPr>
        <w:pStyle w:val="MSGENFONTSTYLENAMETEMPLATEROLENUMBERMSGENFONTSTYLENAMEBYROLETEXT30"/>
        <w:shd w:val="clear" w:color="auto" w:fill="auto"/>
        <w:spacing w:line="276" w:lineRule="auto"/>
        <w:jc w:val="left"/>
        <w:rPr>
          <w:rFonts w:asciiTheme="minorBidi" w:hAnsiTheme="minorBidi" w:cstheme="minorBidi"/>
        </w:rPr>
      </w:pPr>
    </w:p>
    <w:p w14:paraId="1CF6CFFA" w14:textId="77777777" w:rsidR="00307A75" w:rsidRPr="0059618F" w:rsidRDefault="00307A75" w:rsidP="00FF7409">
      <w:pPr>
        <w:pStyle w:val="MSGENFONTSTYLENAMETEMPLATEROLENUMBERMSGENFONTSTYLENAMEBYROLETEXT30"/>
        <w:shd w:val="clear" w:color="auto" w:fill="auto"/>
        <w:spacing w:line="276" w:lineRule="auto"/>
        <w:ind w:right="40"/>
        <w:rPr>
          <w:rFonts w:asciiTheme="minorBidi" w:hAnsiTheme="minorBidi" w:cstheme="minorBidi"/>
          <w:b w:val="0"/>
          <w:bCs w:val="0"/>
        </w:rPr>
      </w:pPr>
      <w:r w:rsidRPr="0059618F"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  <w:t>END OF SECTION</w:t>
      </w:r>
    </w:p>
    <w:p w14:paraId="43957BDE" w14:textId="77777777" w:rsidR="00892270" w:rsidRPr="0059618F" w:rsidRDefault="00892270" w:rsidP="00FF7409">
      <w:pPr>
        <w:pStyle w:val="CSILevel2N"/>
        <w:keepNext w:val="0"/>
        <w:spacing w:before="0" w:line="276" w:lineRule="auto"/>
        <w:rPr>
          <w:rFonts w:asciiTheme="minorBidi" w:hAnsiTheme="minorBidi" w:cstheme="minorBidi"/>
          <w:color w:val="000000"/>
        </w:rPr>
      </w:pPr>
    </w:p>
    <w:sectPr w:rsidR="00892270" w:rsidRPr="0059618F" w:rsidSect="001968D7">
      <w:footerReference w:type="default" r:id="rId7"/>
      <w:footerReference w:type="first" r:id="rId8"/>
      <w:type w:val="continuous"/>
      <w:pgSz w:w="12240" w:h="15840"/>
      <w:pgMar w:top="1440" w:right="1440" w:bottom="1440" w:left="1440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9C631" w14:textId="77777777" w:rsidR="002F5A1F" w:rsidRDefault="002F5A1F" w:rsidP="00892270">
      <w:pPr>
        <w:spacing w:after="0" w:line="240" w:lineRule="auto"/>
      </w:pPr>
      <w:r>
        <w:separator/>
      </w:r>
    </w:p>
  </w:endnote>
  <w:endnote w:type="continuationSeparator" w:id="0">
    <w:p w14:paraId="6FF6E144" w14:textId="77777777" w:rsidR="002F5A1F" w:rsidRDefault="002F5A1F" w:rsidP="0089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0" w:type="dxa"/>
      <w:tblInd w:w="36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450"/>
      <w:gridCol w:w="2850"/>
      <w:gridCol w:w="4050"/>
    </w:tblGrid>
    <w:tr w:rsidR="00730CFC" w:rsidRPr="00C02EC1" w14:paraId="72F28190" w14:textId="77777777" w:rsidTr="00C02EC1">
      <w:trPr>
        <w:trHeight w:val="487"/>
      </w:trPr>
      <w:tc>
        <w:tcPr>
          <w:tcW w:w="3450" w:type="dxa"/>
          <w:shd w:val="clear" w:color="auto" w:fill="auto"/>
        </w:tcPr>
        <w:p w14:paraId="6B03E4D3" w14:textId="50997CF6" w:rsidR="00730CFC" w:rsidRPr="00C02EC1" w:rsidRDefault="00730CFC" w:rsidP="00BE1633">
          <w:pPr>
            <w:widowControl w:val="0"/>
            <w:spacing w:after="0" w:line="240" w:lineRule="auto"/>
            <w:rPr>
              <w:rFonts w:asciiTheme="minorBidi" w:hAnsiTheme="minorBidi" w:cstheme="minorBidi"/>
              <w:color w:val="000000"/>
              <w:sz w:val="20"/>
            </w:rPr>
          </w:pPr>
        </w:p>
      </w:tc>
      <w:tc>
        <w:tcPr>
          <w:tcW w:w="2850" w:type="dxa"/>
          <w:shd w:val="clear" w:color="auto" w:fill="auto"/>
        </w:tcPr>
        <w:p w14:paraId="0F6E6D77" w14:textId="7E8B2661" w:rsidR="00730CFC" w:rsidRPr="00C02EC1" w:rsidRDefault="00730CFC" w:rsidP="00AF4CF7">
          <w:pPr>
            <w:widowControl w:val="0"/>
            <w:spacing w:after="0" w:line="240" w:lineRule="auto"/>
            <w:jc w:val="center"/>
            <w:rPr>
              <w:rFonts w:asciiTheme="minorBidi" w:hAnsiTheme="minorBidi" w:cstheme="minorBidi"/>
              <w:color w:val="000000"/>
              <w:sz w:val="20"/>
            </w:rPr>
          </w:pPr>
          <w:r w:rsidRPr="00C02EC1">
            <w:rPr>
              <w:rFonts w:asciiTheme="minorBidi" w:hAnsiTheme="minorBidi" w:cstheme="minorBidi"/>
              <w:color w:val="000000"/>
              <w:sz w:val="20"/>
            </w:rPr>
            <w:t>21 05 53</w:t>
          </w:r>
          <w:r w:rsidR="00FB123D">
            <w:rPr>
              <w:rFonts w:asciiTheme="minorBidi" w:hAnsiTheme="minorBidi" w:cstheme="minorBidi"/>
              <w:color w:val="000000"/>
              <w:sz w:val="20"/>
            </w:rPr>
            <w:t xml:space="preserve">- </w:t>
          </w:r>
          <w:r w:rsidR="00FB123D" w:rsidRPr="00FB123D">
            <w:rPr>
              <w:rFonts w:asciiTheme="minorBidi" w:hAnsiTheme="minorBidi" w:cstheme="minorBidi"/>
              <w:color w:val="000000"/>
              <w:sz w:val="20"/>
            </w:rPr>
            <w:fldChar w:fldCharType="begin"/>
          </w:r>
          <w:r w:rsidR="00FB123D" w:rsidRPr="00FB123D">
            <w:rPr>
              <w:rFonts w:asciiTheme="minorBidi" w:hAnsiTheme="minorBidi" w:cstheme="minorBidi"/>
              <w:color w:val="000000"/>
              <w:sz w:val="20"/>
            </w:rPr>
            <w:instrText xml:space="preserve"> PAGE   \* MERGEFORMAT </w:instrText>
          </w:r>
          <w:r w:rsidR="00FB123D" w:rsidRPr="00FB123D">
            <w:rPr>
              <w:rFonts w:asciiTheme="minorBidi" w:hAnsiTheme="minorBidi" w:cstheme="minorBidi"/>
              <w:color w:val="000000"/>
              <w:sz w:val="20"/>
            </w:rPr>
            <w:fldChar w:fldCharType="separate"/>
          </w:r>
          <w:r w:rsidR="00FB123D" w:rsidRPr="00FB123D">
            <w:rPr>
              <w:rFonts w:asciiTheme="minorBidi" w:hAnsiTheme="minorBidi" w:cstheme="minorBidi"/>
              <w:noProof/>
              <w:color w:val="000000"/>
              <w:sz w:val="20"/>
            </w:rPr>
            <w:t>1</w:t>
          </w:r>
          <w:r w:rsidR="00FB123D" w:rsidRPr="00FB123D">
            <w:rPr>
              <w:rFonts w:asciiTheme="minorBidi" w:hAnsiTheme="minorBidi" w:cstheme="minorBidi"/>
              <w:noProof/>
              <w:color w:val="000000"/>
              <w:sz w:val="20"/>
            </w:rPr>
            <w:fldChar w:fldCharType="end"/>
          </w:r>
        </w:p>
      </w:tc>
      <w:tc>
        <w:tcPr>
          <w:tcW w:w="4050" w:type="dxa"/>
          <w:shd w:val="clear" w:color="auto" w:fill="auto"/>
        </w:tcPr>
        <w:p w14:paraId="1A6A169F" w14:textId="77777777" w:rsidR="00730CFC" w:rsidRPr="00C02EC1" w:rsidRDefault="00730CFC" w:rsidP="00BE1633">
          <w:pPr>
            <w:widowControl w:val="0"/>
            <w:spacing w:after="0" w:line="240" w:lineRule="auto"/>
            <w:rPr>
              <w:rFonts w:asciiTheme="minorBidi" w:hAnsiTheme="minorBidi" w:cstheme="minorBidi"/>
              <w:color w:val="000000"/>
              <w:sz w:val="20"/>
            </w:rPr>
          </w:pPr>
          <w:r w:rsidRPr="00C02EC1">
            <w:rPr>
              <w:rFonts w:asciiTheme="minorBidi" w:hAnsiTheme="minorBidi" w:cstheme="minorBidi"/>
              <w:color w:val="000000"/>
              <w:sz w:val="20"/>
            </w:rPr>
            <w:t>IDENTIFICATION FOR FIRE SUPPRESSION PIPING AND EQUIPMENT</w:t>
          </w:r>
        </w:p>
      </w:tc>
    </w:tr>
  </w:tbl>
  <w:p w14:paraId="5C616D2B" w14:textId="77777777" w:rsidR="001968D7" w:rsidRDefault="001968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892270" w14:paraId="3E1CAB01" w14:textId="77777777">
      <w:tc>
        <w:tcPr>
          <w:tcW w:w="3120" w:type="dxa"/>
          <w:shd w:val="clear" w:color="auto" w:fill="auto"/>
        </w:tcPr>
        <w:p w14:paraId="18B003BB" w14:textId="77777777" w:rsidR="00892270" w:rsidRDefault="00AA35AA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Consolidated Consultants</w:t>
          </w:r>
        </w:p>
      </w:tc>
      <w:tc>
        <w:tcPr>
          <w:tcW w:w="3120" w:type="dxa"/>
          <w:shd w:val="clear" w:color="auto" w:fill="auto"/>
        </w:tcPr>
        <w:p w14:paraId="338BD14F" w14:textId="77777777" w:rsidR="00892270" w:rsidRDefault="00AA35AA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center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21- 9</w:t>
          </w:r>
        </w:p>
      </w:tc>
      <w:tc>
        <w:tcPr>
          <w:tcW w:w="3120" w:type="dxa"/>
          <w:shd w:val="clear" w:color="auto" w:fill="auto"/>
        </w:tcPr>
        <w:p w14:paraId="15E99C44" w14:textId="77777777" w:rsidR="00892270" w:rsidRDefault="00AA35AA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right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FIRE SUPPRESSION</w:t>
          </w:r>
        </w:p>
      </w:tc>
    </w:tr>
  </w:tbl>
  <w:p w14:paraId="6CD91815" w14:textId="77777777" w:rsidR="00892270" w:rsidRDefault="00892270">
    <w:pPr>
      <w:pStyle w:val="Normal0"/>
      <w:rPr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DC984" w14:textId="77777777" w:rsidR="002F5A1F" w:rsidRDefault="002F5A1F" w:rsidP="00892270">
      <w:pPr>
        <w:spacing w:after="0" w:line="240" w:lineRule="auto"/>
      </w:pPr>
      <w:r>
        <w:separator/>
      </w:r>
    </w:p>
  </w:footnote>
  <w:footnote w:type="continuationSeparator" w:id="0">
    <w:p w14:paraId="103F40D1" w14:textId="77777777" w:rsidR="002F5A1F" w:rsidRDefault="002F5A1F" w:rsidP="00892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16414"/>
    <w:multiLevelType w:val="hybridMultilevel"/>
    <w:tmpl w:val="1A1294E2"/>
    <w:lvl w:ilvl="0" w:tplc="1160F858">
      <w:start w:val="1"/>
      <w:numFmt w:val="decimal"/>
      <w:lvlText w:val="2.%1"/>
      <w:lvlJc w:val="left"/>
      <w:pPr>
        <w:ind w:left="720" w:hanging="360"/>
      </w:pPr>
      <w:rPr>
        <w:rFonts w:hint="default"/>
        <w:b/>
        <w:bCs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016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13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270"/>
    <w:rsid w:val="00057909"/>
    <w:rsid w:val="000B29C8"/>
    <w:rsid w:val="000C7432"/>
    <w:rsid w:val="001968D7"/>
    <w:rsid w:val="002802A5"/>
    <w:rsid w:val="00282EE0"/>
    <w:rsid w:val="002B6053"/>
    <w:rsid w:val="002F5A1F"/>
    <w:rsid w:val="00307A75"/>
    <w:rsid w:val="00355432"/>
    <w:rsid w:val="00416E66"/>
    <w:rsid w:val="00531B34"/>
    <w:rsid w:val="0059618F"/>
    <w:rsid w:val="00683995"/>
    <w:rsid w:val="006D3625"/>
    <w:rsid w:val="0071174D"/>
    <w:rsid w:val="00730CFC"/>
    <w:rsid w:val="007974C5"/>
    <w:rsid w:val="0085503A"/>
    <w:rsid w:val="00892270"/>
    <w:rsid w:val="008E66D2"/>
    <w:rsid w:val="009C2FEA"/>
    <w:rsid w:val="00A2612C"/>
    <w:rsid w:val="00AA35AA"/>
    <w:rsid w:val="00AF2A4F"/>
    <w:rsid w:val="00AF4CF7"/>
    <w:rsid w:val="00B65786"/>
    <w:rsid w:val="00B9395D"/>
    <w:rsid w:val="00BE1633"/>
    <w:rsid w:val="00C02EC1"/>
    <w:rsid w:val="00CE6245"/>
    <w:rsid w:val="00CF6FFE"/>
    <w:rsid w:val="00D93FC5"/>
    <w:rsid w:val="00DB4AD7"/>
    <w:rsid w:val="00E122DE"/>
    <w:rsid w:val="00E3012D"/>
    <w:rsid w:val="00ED4402"/>
    <w:rsid w:val="00EF3360"/>
    <w:rsid w:val="00F729F4"/>
    <w:rsid w:val="00FB123D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B3223"/>
  <w15:docId w15:val="{F534AEFF-57BB-4A6A-ABCA-36586107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0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rsid w:val="0089227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</w:rPr>
  </w:style>
  <w:style w:type="paragraph" w:customStyle="1" w:styleId="CSILevel0">
    <w:name w:val="CSILevel0"/>
    <w:basedOn w:val="Normal0"/>
    <w:qFormat/>
    <w:rsid w:val="00892270"/>
    <w:pPr>
      <w:keepNext/>
      <w:tabs>
        <w:tab w:val="clear" w:pos="15876"/>
        <w:tab w:val="left" w:pos="900"/>
      </w:tabs>
      <w:spacing w:before="80"/>
      <w:jc w:val="center"/>
    </w:pPr>
    <w:rPr>
      <w:b/>
      <w:bCs/>
      <w:sz w:val="20"/>
      <w:szCs w:val="20"/>
    </w:rPr>
  </w:style>
  <w:style w:type="paragraph" w:customStyle="1" w:styleId="CSILevel2N">
    <w:name w:val="CSILevel2N"/>
    <w:basedOn w:val="Normal0"/>
    <w:qFormat/>
    <w:rsid w:val="00892270"/>
    <w:pPr>
      <w:keepNext/>
      <w:tabs>
        <w:tab w:val="clear" w:pos="14742"/>
        <w:tab w:val="clear" w:pos="15876"/>
        <w:tab w:val="left" w:pos="530"/>
        <w:tab w:val="left" w:pos="900"/>
      </w:tabs>
      <w:spacing w:before="80"/>
      <w:ind w:left="530" w:hanging="530"/>
    </w:pPr>
    <w:rPr>
      <w:b/>
      <w:bCs/>
      <w:sz w:val="20"/>
      <w:szCs w:val="20"/>
    </w:rPr>
  </w:style>
  <w:style w:type="paragraph" w:customStyle="1" w:styleId="CSILevel3N">
    <w:name w:val="CSILevel3N"/>
    <w:basedOn w:val="Normal0"/>
    <w:qFormat/>
    <w:rsid w:val="00892270"/>
    <w:pPr>
      <w:tabs>
        <w:tab w:val="clear" w:pos="15876"/>
        <w:tab w:val="left" w:pos="900"/>
      </w:tabs>
      <w:spacing w:before="80"/>
      <w:ind w:left="900" w:hanging="420"/>
    </w:pPr>
    <w:rPr>
      <w:sz w:val="20"/>
      <w:szCs w:val="20"/>
    </w:rPr>
  </w:style>
  <w:style w:type="paragraph" w:customStyle="1" w:styleId="CSILevel4N">
    <w:name w:val="CSILevel4N"/>
    <w:basedOn w:val="Normal0"/>
    <w:qFormat/>
    <w:rsid w:val="00892270"/>
    <w:pPr>
      <w:tabs>
        <w:tab w:val="clear" w:pos="1134"/>
        <w:tab w:val="clear" w:pos="15876"/>
        <w:tab w:val="left" w:pos="1360"/>
      </w:tabs>
      <w:spacing w:before="10"/>
      <w:ind w:left="1360" w:hanging="460"/>
    </w:pPr>
    <w:rPr>
      <w:sz w:val="20"/>
      <w:szCs w:val="20"/>
    </w:rPr>
  </w:style>
  <w:style w:type="character" w:customStyle="1" w:styleId="Choice">
    <w:name w:val="Choice"/>
    <w:qFormat/>
    <w:rsid w:val="00892270"/>
    <w:rPr>
      <w:color w:val="0000FF"/>
      <w:rtl w:val="0"/>
    </w:rPr>
  </w:style>
  <w:style w:type="character" w:customStyle="1" w:styleId="Global">
    <w:name w:val="Global"/>
    <w:qFormat/>
    <w:rsid w:val="00892270"/>
    <w:rPr>
      <w:color w:val="008000"/>
      <w:rtl w:val="0"/>
    </w:rPr>
  </w:style>
  <w:style w:type="paragraph" w:customStyle="1" w:styleId="CSILevel5N">
    <w:name w:val="CSILevel5N"/>
    <w:basedOn w:val="Normal0"/>
    <w:qFormat/>
    <w:rsid w:val="00892270"/>
    <w:pPr>
      <w:tabs>
        <w:tab w:val="clear" w:pos="1134"/>
        <w:tab w:val="clear" w:pos="15876"/>
        <w:tab w:val="left" w:pos="1780"/>
      </w:tabs>
      <w:spacing w:before="10"/>
      <w:ind w:left="1780" w:hanging="420"/>
    </w:pPr>
    <w:rPr>
      <w:sz w:val="20"/>
      <w:szCs w:val="20"/>
    </w:rPr>
  </w:style>
  <w:style w:type="paragraph" w:customStyle="1" w:styleId="CSILevel6N">
    <w:name w:val="CSILevel6N"/>
    <w:basedOn w:val="Normal0"/>
    <w:qFormat/>
    <w:rsid w:val="00892270"/>
    <w:pPr>
      <w:tabs>
        <w:tab w:val="clear" w:pos="1134"/>
        <w:tab w:val="clear" w:pos="15876"/>
        <w:tab w:val="left" w:pos="2230"/>
      </w:tabs>
      <w:spacing w:before="10"/>
      <w:ind w:left="2230" w:hanging="450"/>
    </w:pPr>
    <w:rPr>
      <w:sz w:val="20"/>
      <w:szCs w:val="20"/>
    </w:rPr>
  </w:style>
  <w:style w:type="paragraph" w:customStyle="1" w:styleId="CSILevel7N">
    <w:name w:val="CSILevel7N"/>
    <w:basedOn w:val="Normal0"/>
    <w:qFormat/>
    <w:rsid w:val="00892270"/>
    <w:pPr>
      <w:tabs>
        <w:tab w:val="clear" w:pos="1134"/>
        <w:tab w:val="clear" w:pos="2268"/>
        <w:tab w:val="clear" w:pos="15876"/>
        <w:tab w:val="left" w:pos="2650"/>
      </w:tabs>
      <w:spacing w:before="10"/>
      <w:ind w:left="2650" w:hanging="420"/>
    </w:pPr>
    <w:rPr>
      <w:sz w:val="20"/>
      <w:szCs w:val="20"/>
    </w:rPr>
  </w:style>
  <w:style w:type="character" w:customStyle="1" w:styleId="FillInDelim">
    <w:name w:val="FillInDelim"/>
    <w:qFormat/>
    <w:rsid w:val="00892270"/>
    <w:rPr>
      <w:color w:val="FF0000"/>
      <w:rtl w:val="0"/>
    </w:rPr>
  </w:style>
  <w:style w:type="character" w:customStyle="1" w:styleId="Keyword">
    <w:name w:val="Keyword"/>
    <w:qFormat/>
    <w:rsid w:val="00892270"/>
    <w:rPr>
      <w:rFonts w:ascii="Arial" w:eastAsia="Arial" w:hAnsi="Arial" w:cs="Arial"/>
      <w:color w:val="000000"/>
      <w:sz w:val="20"/>
      <w:szCs w:val="20"/>
      <w:rtl w:val="0"/>
    </w:rPr>
  </w:style>
  <w:style w:type="character" w:customStyle="1" w:styleId="Normal1">
    <w:name w:val="Normal1"/>
    <w:qFormat/>
    <w:rsid w:val="00892270"/>
    <w:rPr>
      <w:rFonts w:ascii="Arial" w:eastAsia="Arial" w:hAnsi="Arial" w:cs="Arial"/>
      <w:color w:val="000000"/>
      <w:sz w:val="20"/>
      <w:szCs w:val="20"/>
      <w:rtl w:val="0"/>
    </w:rPr>
  </w:style>
  <w:style w:type="paragraph" w:styleId="Header">
    <w:name w:val="header"/>
    <w:basedOn w:val="Normal"/>
    <w:link w:val="HeaderChar"/>
    <w:rsid w:val="00B65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65786"/>
  </w:style>
  <w:style w:type="paragraph" w:styleId="Footer">
    <w:name w:val="footer"/>
    <w:basedOn w:val="Normal"/>
    <w:link w:val="FooterChar"/>
    <w:rsid w:val="00B65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65786"/>
  </w:style>
  <w:style w:type="character" w:customStyle="1" w:styleId="MSGENFONTSTYLENAMETEMPLATEROLELEVELMSGENFONTSTYLENAMEBYROLEHEADING1">
    <w:name w:val="MSG_EN_FONT_STYLE_NAME_TEMPLATE_ROLE_LEVEL MSG_EN_FONT_STYLE_NAME_BY_ROLE_HEADING 1_"/>
    <w:basedOn w:val="DefaultParagraphFont"/>
    <w:link w:val="MSGENFONTSTYLENAMETEMPLATEROLELEVELMSGENFONTSTYLENAMEBYROLEHEADING10"/>
    <w:rsid w:val="00307A75"/>
    <w:rPr>
      <w:rFonts w:hAnsi="Arial" w:cs="Arial"/>
      <w:b/>
      <w:bCs/>
      <w:sz w:val="20"/>
      <w:shd w:val="clear" w:color="auto" w:fill="FFFFFF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rsid w:val="00307A75"/>
    <w:pPr>
      <w:widowControl w:val="0"/>
      <w:shd w:val="clear" w:color="auto" w:fill="FFFFFF"/>
      <w:spacing w:after="80" w:line="224" w:lineRule="exact"/>
      <w:jc w:val="center"/>
      <w:outlineLvl w:val="0"/>
    </w:pPr>
    <w:rPr>
      <w:rFonts w:hAnsi="Arial" w:cs="Arial"/>
      <w:b/>
      <w:bCs/>
      <w:sz w:val="20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0"/>
    <w:rsid w:val="00307A75"/>
    <w:rPr>
      <w:rFonts w:hAnsi="Arial" w:cs="Arial"/>
      <w:b/>
      <w:bCs/>
      <w:sz w:val="20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rsid w:val="00307A75"/>
    <w:pPr>
      <w:widowControl w:val="0"/>
      <w:shd w:val="clear" w:color="auto" w:fill="FFFFFF"/>
      <w:spacing w:after="0" w:line="317" w:lineRule="exact"/>
      <w:jc w:val="center"/>
    </w:pPr>
    <w:rPr>
      <w:rFonts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4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606</Characters>
  <Application>Microsoft Office Word</Application>
  <DocSecurity>0</DocSecurity>
  <Lines>33</Lines>
  <Paragraphs>23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Hadeel Hijjawi</dc:creator>
  <cp:lastModifiedBy>Mechanical</cp:lastModifiedBy>
  <cp:revision>24</cp:revision>
  <cp:lastPrinted>2017-08-17T15:12:00Z</cp:lastPrinted>
  <dcterms:created xsi:type="dcterms:W3CDTF">2017-06-06T14:51:00Z</dcterms:created>
  <dcterms:modified xsi:type="dcterms:W3CDTF">2024-01-10T07:01:00Z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44d3da3594032bfa73540d2364677c47f34b6d8a0879609e5d8baf4179619367</vt:lpwstr>
  </property>
</Properties>
</file>